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0E914B40" w:rsidR="000B0D81" w:rsidRPr="005B36FB" w:rsidRDefault="000B0D81" w:rsidP="00D965CE">
      <w:pPr>
        <w:jc w:val="center"/>
        <w:rPr>
          <w:rFonts w:ascii="Arial" w:hAnsi="Arial" w:cs="Arial"/>
          <w:sz w:val="28"/>
        </w:rPr>
      </w:pPr>
      <w:r>
        <w:rPr>
          <w:rFonts w:ascii="Arial" w:hAnsi="Arial" w:cs="Arial"/>
          <w:sz w:val="28"/>
        </w:rPr>
        <w:t>(</w:t>
      </w:r>
      <w:r w:rsidR="00421A41">
        <w:rPr>
          <w:rFonts w:ascii="Arial" w:hAnsi="Arial" w:cs="Arial"/>
          <w:sz w:val="28"/>
        </w:rPr>
        <w:t>Fall</w:t>
      </w:r>
      <w:r>
        <w:rPr>
          <w:rFonts w:ascii="Arial" w:hAnsi="Arial" w:cs="Arial"/>
          <w:sz w:val="28"/>
        </w:rPr>
        <w:t xml:space="preserve"> SEMESTER</w:t>
      </w:r>
      <w:r w:rsidR="00D542F5">
        <w:rPr>
          <w:rFonts w:ascii="Arial" w:hAnsi="Arial" w:cs="Arial"/>
          <w:sz w:val="28"/>
        </w:rPr>
        <w:t xml:space="preserve">, </w:t>
      </w:r>
      <w:r w:rsidR="00574048">
        <w:rPr>
          <w:rFonts w:ascii="Arial" w:hAnsi="Arial" w:cs="Arial"/>
          <w:sz w:val="28"/>
        </w:rPr>
        <w:t>20</w:t>
      </w:r>
      <w:r w:rsidR="00D013F6">
        <w:rPr>
          <w:rFonts w:ascii="Arial" w:hAnsi="Arial" w:cs="Arial"/>
          <w:sz w:val="28"/>
        </w:rPr>
        <w:t>2</w:t>
      </w:r>
      <w:r w:rsidR="003139A6">
        <w:rPr>
          <w:rFonts w:ascii="Arial" w:hAnsi="Arial" w:cs="Arial"/>
          <w:sz w:val="28"/>
        </w:rPr>
        <w:t>1</w:t>
      </w:r>
      <w:r>
        <w:rPr>
          <w:rFonts w:ascii="Arial" w:hAnsi="Arial" w:cs="Arial"/>
          <w:sz w:val="28"/>
        </w:rPr>
        <w:t>)</w:t>
      </w:r>
    </w:p>
    <w:p w14:paraId="4BDA2001"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5B36FB" w:rsidRPr="006A3337" w14:paraId="6E0ADEF3" w14:textId="77777777" w:rsidTr="005B36FB">
        <w:tc>
          <w:tcPr>
            <w:tcW w:w="2857" w:type="dxa"/>
          </w:tcPr>
          <w:p w14:paraId="0A0A9C9C" w14:textId="42B5CBEA" w:rsidR="005B36FB" w:rsidRPr="006A3337" w:rsidRDefault="002F0839" w:rsidP="005B36FB">
            <w:pPr>
              <w:rPr>
                <w:rFonts w:ascii="Arial" w:hAnsi="Arial" w:cs="Arial"/>
                <w:sz w:val="22"/>
                <w:szCs w:val="22"/>
              </w:rPr>
            </w:pPr>
            <w:r>
              <w:rPr>
                <w:rFonts w:ascii="Arial" w:hAnsi="Arial" w:cs="Arial"/>
                <w:sz w:val="22"/>
                <w:szCs w:val="22"/>
              </w:rPr>
              <w:t>Course Title (Credits</w:t>
            </w:r>
            <w:r w:rsidR="005B36FB" w:rsidRPr="006A3337">
              <w:rPr>
                <w:rFonts w:ascii="Arial" w:hAnsi="Arial" w:cs="Arial"/>
                <w:sz w:val="22"/>
                <w:szCs w:val="22"/>
              </w:rPr>
              <w:t>)</w:t>
            </w:r>
          </w:p>
        </w:tc>
        <w:tc>
          <w:tcPr>
            <w:tcW w:w="6879" w:type="dxa"/>
          </w:tcPr>
          <w:p w14:paraId="5426C2C5" w14:textId="23819EA6" w:rsidR="005B36FB" w:rsidRPr="006A3337" w:rsidRDefault="00421A41" w:rsidP="00156A10">
            <w:pPr>
              <w:rPr>
                <w:rFonts w:ascii="Arial" w:hAnsi="Arial" w:cs="Arial"/>
                <w:sz w:val="22"/>
                <w:szCs w:val="22"/>
              </w:rPr>
            </w:pPr>
            <w:r>
              <w:rPr>
                <w:rFonts w:ascii="Arial" w:hAnsi="Arial" w:cs="Arial"/>
                <w:sz w:val="22"/>
                <w:szCs w:val="22"/>
              </w:rPr>
              <w:t xml:space="preserve">ASN3651-1  Topics in </w:t>
            </w:r>
            <w:r w:rsidR="00574048">
              <w:rPr>
                <w:rFonts w:ascii="Arial" w:hAnsi="Arial" w:cs="Arial"/>
                <w:sz w:val="22"/>
                <w:szCs w:val="22"/>
              </w:rPr>
              <w:t>American Literature (3 CREDITS)</w:t>
            </w:r>
          </w:p>
        </w:tc>
      </w:tr>
      <w:tr w:rsidR="005B36FB" w:rsidRPr="006A3337" w14:paraId="7B03E9A2" w14:textId="77777777" w:rsidTr="005B36FB">
        <w:tc>
          <w:tcPr>
            <w:tcW w:w="2857" w:type="dxa"/>
          </w:tcPr>
          <w:p w14:paraId="3217F2E2"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BCDA370" w14:textId="2CD12DE1" w:rsidR="005B36FB" w:rsidRPr="006A3337" w:rsidRDefault="003B685D" w:rsidP="006D77A8">
            <w:pPr>
              <w:jc w:val="left"/>
              <w:rPr>
                <w:rFonts w:ascii="Arial" w:hAnsi="Arial" w:cs="Arial"/>
                <w:sz w:val="22"/>
                <w:szCs w:val="22"/>
              </w:rPr>
            </w:pPr>
            <w:r>
              <w:rPr>
                <w:rFonts w:ascii="Arial" w:hAnsi="Arial" w:cs="Arial"/>
                <w:sz w:val="22"/>
                <w:szCs w:val="22"/>
              </w:rPr>
              <w:t>Teacher Certification-related course, Discipline –related course, Required by Article 66.6</w:t>
            </w:r>
          </w:p>
        </w:tc>
      </w:tr>
      <w:tr w:rsidR="005B36FB" w:rsidRPr="006A3337" w14:paraId="4F4EF170" w14:textId="77777777" w:rsidTr="005B36FB">
        <w:tc>
          <w:tcPr>
            <w:tcW w:w="9736" w:type="dxa"/>
            <w:gridSpan w:val="2"/>
            <w:vAlign w:val="center"/>
          </w:tcPr>
          <w:p w14:paraId="6026E5E8"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059BFC14" w14:textId="77777777" w:rsidTr="005B36FB">
        <w:tc>
          <w:tcPr>
            <w:tcW w:w="2857" w:type="dxa"/>
          </w:tcPr>
          <w:p w14:paraId="22912EB4"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6B98123" w14:textId="74FDDAE5" w:rsidR="005B36FB" w:rsidRPr="006A3337" w:rsidRDefault="00574048" w:rsidP="005B36FB">
            <w:pPr>
              <w:rPr>
                <w:rFonts w:ascii="Arial" w:hAnsi="Arial" w:cs="Arial"/>
                <w:sz w:val="22"/>
                <w:szCs w:val="22"/>
              </w:rPr>
            </w:pPr>
            <w:r>
              <w:rPr>
                <w:rFonts w:ascii="Times New Roman" w:hAnsi="Times New Roman"/>
                <w:kern w:val="0"/>
                <w:sz w:val="22"/>
                <w:szCs w:val="22"/>
              </w:rPr>
              <w:t xml:space="preserve">Dr. </w:t>
            </w:r>
            <w:r w:rsidR="003139A6">
              <w:rPr>
                <w:rFonts w:ascii="Times New Roman" w:hAnsi="Times New Roman"/>
                <w:kern w:val="0"/>
                <w:sz w:val="22"/>
                <w:szCs w:val="22"/>
              </w:rPr>
              <w:t>Hironori Hayase</w:t>
            </w:r>
          </w:p>
        </w:tc>
      </w:tr>
      <w:tr w:rsidR="005B36FB" w:rsidRPr="006A3337" w14:paraId="75093903" w14:textId="77777777" w:rsidTr="005B36FB">
        <w:tc>
          <w:tcPr>
            <w:tcW w:w="2857" w:type="dxa"/>
          </w:tcPr>
          <w:p w14:paraId="4C222F0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6722BDA" w14:textId="7003C066" w:rsidR="005B36FB" w:rsidRPr="006A3337" w:rsidRDefault="003139A6" w:rsidP="005B36FB">
            <w:pPr>
              <w:rPr>
                <w:rFonts w:ascii="Arial" w:hAnsi="Arial" w:cs="Arial"/>
                <w:sz w:val="22"/>
                <w:szCs w:val="22"/>
              </w:rPr>
            </w:pPr>
            <w:r>
              <w:rPr>
                <w:rFonts w:ascii="Times New Roman" w:hAnsi="Times New Roman"/>
                <w:kern w:val="0"/>
                <w:sz w:val="22"/>
                <w:szCs w:val="22"/>
              </w:rPr>
              <w:t>hhayase</w:t>
            </w:r>
            <w:r w:rsidR="00574048">
              <w:rPr>
                <w:rFonts w:ascii="Times New Roman" w:hAnsi="Times New Roman"/>
                <w:kern w:val="0"/>
                <w:sz w:val="22"/>
                <w:szCs w:val="22"/>
              </w:rPr>
              <w:t>@sky.miyazaki-mic.ac.jp</w:t>
            </w:r>
          </w:p>
        </w:tc>
      </w:tr>
      <w:tr w:rsidR="005B36FB" w:rsidRPr="006A3337" w14:paraId="7E6A705D" w14:textId="77777777" w:rsidTr="005B36FB">
        <w:tc>
          <w:tcPr>
            <w:tcW w:w="2857" w:type="dxa"/>
          </w:tcPr>
          <w:p w14:paraId="7DDD1ABA"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6574E7A" w14:textId="45B3DB27" w:rsidR="005B36FB" w:rsidRPr="006A3337" w:rsidRDefault="00132050" w:rsidP="005B36FB">
            <w:pPr>
              <w:rPr>
                <w:rFonts w:ascii="Arial" w:hAnsi="Arial" w:cs="Arial"/>
                <w:sz w:val="22"/>
                <w:szCs w:val="22"/>
              </w:rPr>
            </w:pPr>
            <w:r>
              <w:rPr>
                <w:rFonts w:ascii="Times New Roman" w:hAnsi="Times New Roman"/>
                <w:kern w:val="0"/>
                <w:sz w:val="22"/>
                <w:szCs w:val="22"/>
              </w:rPr>
              <w:t xml:space="preserve">MIC: </w:t>
            </w:r>
            <w:r w:rsidR="003139A6">
              <w:rPr>
                <w:rFonts w:ascii="Times New Roman" w:hAnsi="Times New Roman"/>
                <w:kern w:val="0"/>
                <w:sz w:val="22"/>
                <w:szCs w:val="22"/>
              </w:rPr>
              <w:t>1</w:t>
            </w:r>
            <w:r>
              <w:rPr>
                <w:rFonts w:ascii="Times New Roman" w:hAnsi="Times New Roman"/>
                <w:kern w:val="0"/>
                <w:sz w:val="22"/>
                <w:szCs w:val="22"/>
              </w:rPr>
              <w:t>-</w:t>
            </w:r>
            <w:r w:rsidR="003139A6">
              <w:rPr>
                <w:rFonts w:ascii="Times New Roman" w:hAnsi="Times New Roman"/>
                <w:kern w:val="0"/>
                <w:sz w:val="22"/>
                <w:szCs w:val="22"/>
              </w:rPr>
              <w:t>208</w:t>
            </w:r>
            <w:r>
              <w:rPr>
                <w:rFonts w:ascii="Times New Roman" w:hAnsi="Times New Roman"/>
                <w:kern w:val="0"/>
                <w:sz w:val="22"/>
                <w:szCs w:val="22"/>
              </w:rPr>
              <w:t xml:space="preserve">/Ext: </w:t>
            </w:r>
            <w:r w:rsidR="00574048">
              <w:rPr>
                <w:rFonts w:ascii="Times New Roman" w:hAnsi="Times New Roman"/>
                <w:kern w:val="0"/>
                <w:sz w:val="22"/>
                <w:szCs w:val="22"/>
              </w:rPr>
              <w:t>37</w:t>
            </w:r>
            <w:r w:rsidR="00A33123">
              <w:rPr>
                <w:rFonts w:ascii="Times New Roman" w:hAnsi="Times New Roman"/>
                <w:kern w:val="0"/>
                <w:sz w:val="22"/>
                <w:szCs w:val="22"/>
              </w:rPr>
              <w:t>16</w:t>
            </w:r>
          </w:p>
        </w:tc>
      </w:tr>
      <w:tr w:rsidR="005B36FB" w:rsidRPr="006A3337" w14:paraId="1AF1C70F" w14:textId="77777777" w:rsidTr="005B36FB">
        <w:tc>
          <w:tcPr>
            <w:tcW w:w="2857" w:type="dxa"/>
          </w:tcPr>
          <w:p w14:paraId="54659C04"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91F2596" w14:textId="10EA9590" w:rsidR="005B36FB" w:rsidRPr="006A3337" w:rsidRDefault="00B62009" w:rsidP="001D1321">
            <w:pPr>
              <w:rPr>
                <w:rFonts w:ascii="Arial" w:hAnsi="Arial" w:cs="Arial"/>
                <w:sz w:val="22"/>
                <w:szCs w:val="22"/>
              </w:rPr>
            </w:pPr>
            <w:r w:rsidRPr="00272363">
              <w:rPr>
                <w:rFonts w:ascii="Arial" w:hAnsi="Arial" w:cs="Arial"/>
                <w:kern w:val="0"/>
                <w:sz w:val="22"/>
                <w:szCs w:val="22"/>
              </w:rPr>
              <w:t>Wednesday 1:00-3:00, Friday 1:00-3:00; and by appointment</w:t>
            </w:r>
          </w:p>
        </w:tc>
      </w:tr>
    </w:tbl>
    <w:p w14:paraId="0A18F94B" w14:textId="77777777" w:rsidR="00D60C5E" w:rsidRPr="00A33123" w:rsidRDefault="00D60C5E" w:rsidP="009B08F6">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3015"/>
        <w:gridCol w:w="5151"/>
      </w:tblGrid>
      <w:tr w:rsidR="009B08F6" w:rsidRPr="005B36FB" w14:paraId="2486A068" w14:textId="77777777" w:rsidTr="00D14167">
        <w:tc>
          <w:tcPr>
            <w:tcW w:w="9628" w:type="dxa"/>
            <w:gridSpan w:val="3"/>
            <w:shd w:val="clear" w:color="auto" w:fill="auto"/>
          </w:tcPr>
          <w:p w14:paraId="7B206319"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36CAAC3" w14:textId="77777777" w:rsidTr="00D14167">
        <w:tc>
          <w:tcPr>
            <w:tcW w:w="9628" w:type="dxa"/>
            <w:gridSpan w:val="3"/>
            <w:shd w:val="clear" w:color="auto" w:fill="auto"/>
          </w:tcPr>
          <w:p w14:paraId="06EAE3C1" w14:textId="6B9FE1D2" w:rsidR="00874AA7" w:rsidRPr="00E10163" w:rsidRDefault="00874AA7" w:rsidP="00874AA7">
            <w:pPr>
              <w:autoSpaceDE w:val="0"/>
              <w:autoSpaceDN w:val="0"/>
              <w:adjustRightInd w:val="0"/>
              <w:jc w:val="left"/>
              <w:rPr>
                <w:rFonts w:ascii="Times New Roman" w:hAnsi="Times New Roman"/>
                <w:iCs/>
                <w:kern w:val="0"/>
                <w:szCs w:val="21"/>
              </w:rPr>
            </w:pPr>
            <w:r w:rsidRPr="00E10163">
              <w:rPr>
                <w:rFonts w:ascii="Times New Roman" w:hAnsi="Times New Roman"/>
                <w:iCs/>
                <w:kern w:val="0"/>
                <w:szCs w:val="21"/>
              </w:rPr>
              <w:t xml:space="preserve">This course will focus upon </w:t>
            </w:r>
            <w:r w:rsidR="00B568EF" w:rsidRPr="00E10163">
              <w:rPr>
                <w:rFonts w:ascii="Times New Roman" w:hAnsi="Times New Roman"/>
                <w:iCs/>
                <w:kern w:val="0"/>
                <w:szCs w:val="21"/>
              </w:rPr>
              <w:t>major</w:t>
            </w:r>
            <w:r w:rsidRPr="00E10163">
              <w:rPr>
                <w:rFonts w:ascii="Times New Roman" w:hAnsi="Times New Roman"/>
                <w:iCs/>
                <w:kern w:val="0"/>
                <w:szCs w:val="21"/>
              </w:rPr>
              <w:t xml:space="preserve"> </w:t>
            </w:r>
            <w:r w:rsidR="00B568EF" w:rsidRPr="00E10163">
              <w:rPr>
                <w:rFonts w:ascii="Times New Roman" w:hAnsi="Times New Roman"/>
                <w:iCs/>
                <w:kern w:val="0"/>
                <w:szCs w:val="21"/>
              </w:rPr>
              <w:t xml:space="preserve">literary topics in </w:t>
            </w:r>
            <w:r w:rsidRPr="00E10163">
              <w:rPr>
                <w:rFonts w:ascii="Times New Roman" w:hAnsi="Times New Roman"/>
                <w:iCs/>
                <w:kern w:val="0"/>
                <w:szCs w:val="21"/>
              </w:rPr>
              <w:t xml:space="preserve">American </w:t>
            </w:r>
            <w:r w:rsidR="00E10163" w:rsidRPr="00E10163">
              <w:rPr>
                <w:rFonts w:ascii="Times New Roman" w:hAnsi="Times New Roman"/>
                <w:iCs/>
                <w:kern w:val="0"/>
                <w:szCs w:val="21"/>
              </w:rPr>
              <w:t>L</w:t>
            </w:r>
            <w:r w:rsidRPr="00E10163">
              <w:rPr>
                <w:rFonts w:ascii="Times New Roman" w:hAnsi="Times New Roman"/>
                <w:iCs/>
                <w:kern w:val="0"/>
                <w:szCs w:val="21"/>
              </w:rPr>
              <w:t>iterature in their historical and</w:t>
            </w:r>
          </w:p>
          <w:p w14:paraId="5B3B0CF3" w14:textId="20C3BEB6" w:rsidR="005B36FB" w:rsidRPr="00E10163" w:rsidRDefault="00874AA7" w:rsidP="00B568EF">
            <w:pPr>
              <w:autoSpaceDE w:val="0"/>
              <w:autoSpaceDN w:val="0"/>
              <w:adjustRightInd w:val="0"/>
              <w:jc w:val="left"/>
              <w:rPr>
                <w:rFonts w:ascii="Times New Roman" w:hAnsi="Times New Roman"/>
                <w:iCs/>
                <w:kern w:val="0"/>
                <w:szCs w:val="21"/>
              </w:rPr>
            </w:pPr>
            <w:r w:rsidRPr="00E10163">
              <w:rPr>
                <w:rFonts w:ascii="Times New Roman" w:hAnsi="Times New Roman"/>
                <w:iCs/>
                <w:kern w:val="0"/>
                <w:szCs w:val="21"/>
              </w:rPr>
              <w:t xml:space="preserve">cultural contexts. </w:t>
            </w:r>
            <w:r w:rsidR="00B568EF" w:rsidRPr="00E10163">
              <w:rPr>
                <w:rFonts w:ascii="Times New Roman" w:hAnsi="Times New Roman"/>
                <w:iCs/>
                <w:kern w:val="0"/>
                <w:szCs w:val="21"/>
              </w:rPr>
              <w:t xml:space="preserve"> For that purpose, w</w:t>
            </w:r>
            <w:r w:rsidRPr="00E10163">
              <w:rPr>
                <w:rFonts w:ascii="Times New Roman" w:hAnsi="Times New Roman"/>
                <w:iCs/>
                <w:kern w:val="0"/>
                <w:szCs w:val="21"/>
              </w:rPr>
              <w:t>e will</w:t>
            </w:r>
            <w:r w:rsidR="000A5E24" w:rsidRPr="00E10163">
              <w:rPr>
                <w:rFonts w:ascii="Times New Roman" w:hAnsi="Times New Roman"/>
                <w:iCs/>
                <w:kern w:val="0"/>
                <w:szCs w:val="21"/>
              </w:rPr>
              <w:t xml:space="preserve"> analyze and interpret</w:t>
            </w:r>
            <w:r w:rsidRPr="00E10163">
              <w:rPr>
                <w:rFonts w:ascii="Times New Roman" w:hAnsi="Times New Roman"/>
                <w:iCs/>
                <w:kern w:val="0"/>
                <w:szCs w:val="21"/>
              </w:rPr>
              <w:t xml:space="preserve"> </w:t>
            </w:r>
            <w:r w:rsidR="00B568EF" w:rsidRPr="00E10163">
              <w:rPr>
                <w:rFonts w:ascii="Times New Roman" w:hAnsi="Times New Roman"/>
                <w:iCs/>
                <w:kern w:val="0"/>
                <w:szCs w:val="21"/>
              </w:rPr>
              <w:t xml:space="preserve">some important texts that represent those literary topics which is rooted </w:t>
            </w:r>
            <w:proofErr w:type="gramStart"/>
            <w:r w:rsidR="00B568EF" w:rsidRPr="00E10163">
              <w:rPr>
                <w:rFonts w:ascii="Times New Roman" w:hAnsi="Times New Roman"/>
                <w:iCs/>
                <w:kern w:val="0"/>
                <w:szCs w:val="21"/>
              </w:rPr>
              <w:t>in</w:t>
            </w:r>
            <w:r w:rsidR="00E10163" w:rsidRPr="00E10163">
              <w:rPr>
                <w:rFonts w:ascii="Times New Roman" w:hAnsi="Times New Roman"/>
                <w:iCs/>
                <w:kern w:val="0"/>
                <w:szCs w:val="21"/>
              </w:rPr>
              <w:t>, and</w:t>
            </w:r>
            <w:proofErr w:type="gramEnd"/>
            <w:r w:rsidR="00E10163" w:rsidRPr="00E10163">
              <w:rPr>
                <w:rFonts w:ascii="Times New Roman" w:hAnsi="Times New Roman"/>
                <w:iCs/>
                <w:kern w:val="0"/>
                <w:szCs w:val="21"/>
              </w:rPr>
              <w:t xml:space="preserve"> composed of American Literature</w:t>
            </w:r>
            <w:r w:rsidR="00B568EF" w:rsidRPr="00E10163">
              <w:rPr>
                <w:rFonts w:ascii="Times New Roman" w:hAnsi="Times New Roman"/>
                <w:iCs/>
                <w:kern w:val="0"/>
                <w:szCs w:val="21"/>
              </w:rPr>
              <w:t xml:space="preserve">. </w:t>
            </w:r>
            <w:r w:rsidR="00E10163" w:rsidRPr="00E10163">
              <w:rPr>
                <w:rFonts w:ascii="Times New Roman" w:hAnsi="Times New Roman"/>
                <w:iCs/>
                <w:kern w:val="0"/>
                <w:szCs w:val="21"/>
              </w:rPr>
              <w:t xml:space="preserve"> </w:t>
            </w:r>
            <w:r w:rsidR="00B568EF" w:rsidRPr="00E10163">
              <w:rPr>
                <w:rFonts w:ascii="Times New Roman" w:hAnsi="Times New Roman"/>
                <w:iCs/>
                <w:kern w:val="0"/>
                <w:szCs w:val="21"/>
              </w:rPr>
              <w:t xml:space="preserve">Those themes </w:t>
            </w:r>
            <w:proofErr w:type="gramStart"/>
            <w:r w:rsidR="00B568EF" w:rsidRPr="00E10163">
              <w:rPr>
                <w:rFonts w:ascii="Times New Roman" w:hAnsi="Times New Roman"/>
                <w:iCs/>
                <w:kern w:val="0"/>
                <w:szCs w:val="21"/>
              </w:rPr>
              <w:t>are:</w:t>
            </w:r>
            <w:proofErr w:type="gramEnd"/>
            <w:r w:rsidR="00B568EF" w:rsidRPr="00E10163">
              <w:rPr>
                <w:rFonts w:ascii="Times New Roman" w:hAnsi="Times New Roman"/>
                <w:iCs/>
                <w:kern w:val="0"/>
                <w:szCs w:val="21"/>
              </w:rPr>
              <w:t xml:space="preserve"> Transcendentalism, Nature &amp; Civilization, Lost Generation, Modernism, Ethnicity, Feminism, Industrialization and Urbanization, and Local Colorism.  </w:t>
            </w:r>
            <w:r w:rsidR="00E10163" w:rsidRPr="00E10163">
              <w:rPr>
                <w:rFonts w:ascii="Times New Roman" w:hAnsi="Times New Roman"/>
                <w:iCs/>
                <w:kern w:val="0"/>
                <w:szCs w:val="21"/>
              </w:rPr>
              <w:t xml:space="preserve">Through reading and interpret the texts essential for American </w:t>
            </w:r>
            <w:proofErr w:type="gramStart"/>
            <w:r w:rsidR="00E10163" w:rsidRPr="00E10163">
              <w:rPr>
                <w:rFonts w:ascii="Times New Roman" w:hAnsi="Times New Roman"/>
                <w:iCs/>
                <w:kern w:val="0"/>
                <w:szCs w:val="21"/>
              </w:rPr>
              <w:t>literature, and</w:t>
            </w:r>
            <w:proofErr w:type="gramEnd"/>
            <w:r w:rsidR="00E10163" w:rsidRPr="00E10163">
              <w:rPr>
                <w:rFonts w:ascii="Times New Roman" w:hAnsi="Times New Roman"/>
                <w:iCs/>
                <w:kern w:val="0"/>
                <w:szCs w:val="21"/>
              </w:rPr>
              <w:t xml:space="preserve"> discussing the themes in the texts in a group, and present their ideas and opinions, students will be able to understand the themes in concrete forms and grasp the essence of American Literature. </w:t>
            </w:r>
          </w:p>
        </w:tc>
      </w:tr>
      <w:tr w:rsidR="009B08F6" w:rsidRPr="005B36FB" w14:paraId="6FC526E6" w14:textId="77777777" w:rsidTr="00D14167">
        <w:tc>
          <w:tcPr>
            <w:tcW w:w="9628" w:type="dxa"/>
            <w:gridSpan w:val="3"/>
            <w:shd w:val="clear" w:color="auto" w:fill="auto"/>
          </w:tcPr>
          <w:p w14:paraId="7ADF9E34" w14:textId="2A68AF4F" w:rsidR="009B08F6" w:rsidRPr="005B36FB" w:rsidRDefault="00FB3D25" w:rsidP="009B08F6">
            <w:pPr>
              <w:rPr>
                <w:rFonts w:ascii="Arial" w:hAnsi="Arial" w:cs="Arial"/>
                <w:sz w:val="22"/>
                <w:szCs w:val="22"/>
              </w:rPr>
            </w:pPr>
            <w:r>
              <w:rPr>
                <w:rFonts w:ascii="Arial" w:hAnsi="Arial" w:cs="Arial"/>
                <w:sz w:val="22"/>
                <w:szCs w:val="22"/>
              </w:rPr>
              <w:t xml:space="preserve">Course </w:t>
            </w:r>
            <w:r w:rsidR="009B08F6" w:rsidRPr="005B36FB">
              <w:rPr>
                <w:rFonts w:ascii="Arial" w:hAnsi="Arial" w:cs="Arial"/>
                <w:sz w:val="22"/>
                <w:szCs w:val="22"/>
              </w:rPr>
              <w:t>Objectives:</w:t>
            </w:r>
          </w:p>
        </w:tc>
      </w:tr>
      <w:tr w:rsidR="005B36FB" w:rsidRPr="005B36FB" w14:paraId="71D84DD4" w14:textId="77777777" w:rsidTr="00D14167">
        <w:tc>
          <w:tcPr>
            <w:tcW w:w="9628" w:type="dxa"/>
            <w:gridSpan w:val="3"/>
            <w:shd w:val="clear" w:color="auto" w:fill="auto"/>
          </w:tcPr>
          <w:p w14:paraId="23F7040C" w14:textId="1E56D7DE" w:rsidR="005C50C2" w:rsidRPr="005C50C2" w:rsidRDefault="00F92C25" w:rsidP="005B36FB">
            <w:pPr>
              <w:rPr>
                <w:rFonts w:ascii="Times New Roman" w:hAnsi="Times New Roman" w:cs="Arial"/>
                <w:b/>
                <w:sz w:val="22"/>
                <w:szCs w:val="22"/>
              </w:rPr>
            </w:pPr>
            <w:r w:rsidRPr="005C50C2">
              <w:rPr>
                <w:rFonts w:ascii="Times New Roman" w:hAnsi="Times New Roman" w:cs="Arial"/>
                <w:b/>
                <w:sz w:val="22"/>
                <w:szCs w:val="22"/>
              </w:rPr>
              <w:t>O</w:t>
            </w:r>
            <w:r w:rsidR="00874AA7" w:rsidRPr="005C50C2">
              <w:rPr>
                <w:rFonts w:ascii="Times New Roman" w:hAnsi="Times New Roman" w:cs="Arial"/>
                <w:b/>
                <w:sz w:val="22"/>
                <w:szCs w:val="22"/>
              </w:rPr>
              <w:t>verall Objectives</w:t>
            </w:r>
            <w:r w:rsidRPr="005C50C2">
              <w:rPr>
                <w:rFonts w:ascii="Times New Roman" w:hAnsi="Times New Roman" w:cs="Arial"/>
                <w:b/>
                <w:sz w:val="22"/>
                <w:szCs w:val="22"/>
              </w:rPr>
              <w:t xml:space="preserve">: </w:t>
            </w:r>
          </w:p>
          <w:p w14:paraId="055065CD" w14:textId="3D2BCD68" w:rsidR="005C50C2" w:rsidRDefault="000771BF" w:rsidP="005B36FB">
            <w:pPr>
              <w:rPr>
                <w:rFonts w:ascii="Times New Roman" w:hAnsi="Times New Roman" w:cs="Arial"/>
                <w:sz w:val="22"/>
                <w:szCs w:val="22"/>
              </w:rPr>
            </w:pPr>
            <w:r>
              <w:rPr>
                <w:rFonts w:ascii="Times New Roman" w:hAnsi="Times New Roman" w:cs="Arial"/>
                <w:sz w:val="22"/>
                <w:szCs w:val="22"/>
              </w:rPr>
              <w:t xml:space="preserve">Students will be able to obtain a deep understanding of major literary topics in American Literature through reading and discussing the texts in English, and to learn about some literary perspectives through which to analyze and interpret literary texts. By reading major texts and understanding the major topics, students will be able to have a clear specific image of American Literature as a whole. </w:t>
            </w:r>
            <w:r w:rsidR="00570FF1">
              <w:rPr>
                <w:rFonts w:ascii="Times New Roman" w:hAnsi="Times New Roman" w:cs="Arial"/>
                <w:sz w:val="22"/>
                <w:szCs w:val="22"/>
              </w:rPr>
              <w:t xml:space="preserve">All activities are done all in English, so students will also be able to acquire a high level of English communication skill and critical thinking. </w:t>
            </w:r>
          </w:p>
          <w:p w14:paraId="63BA9304" w14:textId="77777777" w:rsidR="005C50C2" w:rsidRDefault="005C50C2" w:rsidP="005B36FB">
            <w:pPr>
              <w:rPr>
                <w:rFonts w:ascii="Times New Roman" w:hAnsi="Times New Roman" w:cs="Arial"/>
                <w:sz w:val="22"/>
                <w:szCs w:val="22"/>
              </w:rPr>
            </w:pPr>
          </w:p>
          <w:p w14:paraId="4D588A26" w14:textId="77777777" w:rsidR="005C50C2" w:rsidRPr="005C50C2" w:rsidRDefault="005C50C2" w:rsidP="005B36FB">
            <w:pPr>
              <w:rPr>
                <w:rFonts w:ascii="Times New Roman" w:hAnsi="Times New Roman" w:cs="Arial"/>
                <w:b/>
                <w:sz w:val="22"/>
                <w:szCs w:val="22"/>
              </w:rPr>
            </w:pPr>
            <w:r w:rsidRPr="005C50C2">
              <w:rPr>
                <w:rFonts w:ascii="Times New Roman" w:hAnsi="Times New Roman" w:cs="Arial"/>
                <w:b/>
                <w:sz w:val="22"/>
                <w:szCs w:val="22"/>
              </w:rPr>
              <w:t>Learning Content:</w:t>
            </w:r>
          </w:p>
          <w:p w14:paraId="58B8A699" w14:textId="7D06EEB1" w:rsidR="005C50C2" w:rsidRDefault="005C50C2" w:rsidP="005B36FB">
            <w:pPr>
              <w:rPr>
                <w:rFonts w:ascii="Times New Roman" w:hAnsi="Times New Roman" w:cs="Arial"/>
                <w:sz w:val="22"/>
                <w:szCs w:val="22"/>
              </w:rPr>
            </w:pPr>
            <w:r>
              <w:rPr>
                <w:rFonts w:ascii="Times New Roman" w:hAnsi="Times New Roman" w:cs="Arial"/>
                <w:sz w:val="22"/>
                <w:szCs w:val="22"/>
              </w:rPr>
              <w:t xml:space="preserve">(1) </w:t>
            </w:r>
            <w:r w:rsidR="004A3AA5">
              <w:rPr>
                <w:rFonts w:ascii="Times New Roman" w:hAnsi="Times New Roman" w:cs="Arial"/>
                <w:sz w:val="22"/>
                <w:szCs w:val="22"/>
              </w:rPr>
              <w:t xml:space="preserve">Literary topics </w:t>
            </w:r>
          </w:p>
          <w:p w14:paraId="2047D2B4" w14:textId="1A22DE14" w:rsidR="005C50C2" w:rsidRDefault="005C50C2" w:rsidP="005B36FB">
            <w:pPr>
              <w:rPr>
                <w:rFonts w:ascii="Times New Roman" w:hAnsi="Times New Roman" w:cs="Arial"/>
                <w:sz w:val="22"/>
                <w:szCs w:val="22"/>
              </w:rPr>
            </w:pPr>
            <w:r>
              <w:rPr>
                <w:rFonts w:ascii="Times New Roman" w:hAnsi="Times New Roman" w:cs="Arial"/>
                <w:sz w:val="22"/>
                <w:szCs w:val="22"/>
              </w:rPr>
              <w:t>(2)</w:t>
            </w:r>
            <w:r w:rsidR="004A3AA5">
              <w:rPr>
                <w:rFonts w:ascii="Times New Roman" w:hAnsi="Times New Roman" w:cs="Arial"/>
                <w:sz w:val="22"/>
                <w:szCs w:val="22"/>
              </w:rPr>
              <w:t xml:space="preserve"> Literary themes and criticism</w:t>
            </w:r>
            <w:r>
              <w:rPr>
                <w:rFonts w:ascii="Times New Roman" w:hAnsi="Times New Roman" w:cs="Arial"/>
                <w:sz w:val="22"/>
                <w:szCs w:val="22"/>
              </w:rPr>
              <w:t xml:space="preserve"> </w:t>
            </w:r>
          </w:p>
          <w:p w14:paraId="6D0860B8" w14:textId="0F021208" w:rsidR="005C50C2" w:rsidRDefault="005C50C2" w:rsidP="005B36FB">
            <w:pPr>
              <w:rPr>
                <w:rFonts w:ascii="Times New Roman" w:hAnsi="Times New Roman" w:cs="Arial"/>
                <w:sz w:val="22"/>
                <w:szCs w:val="22"/>
              </w:rPr>
            </w:pPr>
            <w:r>
              <w:rPr>
                <w:rFonts w:ascii="Times New Roman" w:hAnsi="Times New Roman" w:cs="Arial"/>
                <w:sz w:val="22"/>
                <w:szCs w:val="22"/>
              </w:rPr>
              <w:t xml:space="preserve">(3) </w:t>
            </w:r>
            <w:r w:rsidR="004A3AA5">
              <w:rPr>
                <w:rFonts w:ascii="Times New Roman" w:hAnsi="Times New Roman" w:cs="Arial"/>
                <w:sz w:val="22"/>
                <w:szCs w:val="22"/>
              </w:rPr>
              <w:t>English literary texts</w:t>
            </w:r>
          </w:p>
          <w:p w14:paraId="5D7A7E2B" w14:textId="05766105" w:rsidR="000D5C60" w:rsidRDefault="000D5C60" w:rsidP="005B36FB">
            <w:pPr>
              <w:rPr>
                <w:rFonts w:ascii="Times New Roman" w:hAnsi="Times New Roman" w:cs="Arial"/>
                <w:sz w:val="22"/>
                <w:szCs w:val="22"/>
              </w:rPr>
            </w:pPr>
            <w:r>
              <w:rPr>
                <w:rFonts w:ascii="Times New Roman" w:hAnsi="Times New Roman" w:cs="Arial" w:hint="eastAsia"/>
                <w:sz w:val="22"/>
                <w:szCs w:val="22"/>
              </w:rPr>
              <w:t>(</w:t>
            </w:r>
            <w:r>
              <w:rPr>
                <w:rFonts w:ascii="Times New Roman" w:hAnsi="Times New Roman" w:cs="Arial"/>
                <w:sz w:val="22"/>
                <w:szCs w:val="22"/>
              </w:rPr>
              <w:t xml:space="preserve">4) Social </w:t>
            </w:r>
            <w:r w:rsidR="009D6731">
              <w:rPr>
                <w:rFonts w:ascii="Times New Roman" w:hAnsi="Times New Roman" w:cs="Arial"/>
                <w:sz w:val="22"/>
                <w:szCs w:val="22"/>
              </w:rPr>
              <w:t xml:space="preserve">and cultural </w:t>
            </w:r>
            <w:r>
              <w:rPr>
                <w:rFonts w:ascii="Times New Roman" w:hAnsi="Times New Roman" w:cs="Arial"/>
                <w:sz w:val="22"/>
                <w:szCs w:val="22"/>
              </w:rPr>
              <w:t>contexts in America</w:t>
            </w:r>
          </w:p>
          <w:p w14:paraId="07A6DE6B" w14:textId="77777777" w:rsidR="005C50C2" w:rsidRDefault="005C50C2" w:rsidP="005B36FB">
            <w:pPr>
              <w:rPr>
                <w:rFonts w:ascii="Times New Roman" w:hAnsi="Times New Roman" w:cs="Arial"/>
                <w:sz w:val="22"/>
                <w:szCs w:val="22"/>
              </w:rPr>
            </w:pPr>
          </w:p>
          <w:p w14:paraId="27AF59CF" w14:textId="6F5827AD" w:rsidR="005C50C2" w:rsidRPr="005C50C2" w:rsidRDefault="005C50C2" w:rsidP="005B36FB">
            <w:pPr>
              <w:rPr>
                <w:rFonts w:ascii="Times New Roman" w:hAnsi="Times New Roman" w:cs="Arial"/>
                <w:b/>
                <w:sz w:val="22"/>
                <w:szCs w:val="22"/>
              </w:rPr>
            </w:pPr>
            <w:r w:rsidRPr="005C50C2">
              <w:rPr>
                <w:rFonts w:ascii="Times New Roman" w:hAnsi="Times New Roman" w:cs="Arial"/>
                <w:b/>
                <w:sz w:val="22"/>
                <w:szCs w:val="22"/>
              </w:rPr>
              <w:t>Attainment Objectives:</w:t>
            </w:r>
          </w:p>
          <w:p w14:paraId="0D1510C0" w14:textId="6A9845F0" w:rsidR="005C50C2" w:rsidRDefault="005C50C2" w:rsidP="005B36FB">
            <w:pPr>
              <w:rPr>
                <w:rFonts w:ascii="Times New Roman" w:hAnsi="Times New Roman" w:cs="Arial"/>
                <w:sz w:val="22"/>
                <w:szCs w:val="22"/>
              </w:rPr>
            </w:pPr>
            <w:r>
              <w:rPr>
                <w:rFonts w:ascii="Times New Roman" w:hAnsi="Times New Roman" w:cs="Arial"/>
                <w:sz w:val="22"/>
                <w:szCs w:val="22"/>
              </w:rPr>
              <w:t xml:space="preserve">(1) To </w:t>
            </w:r>
            <w:r w:rsidR="00365DF9">
              <w:rPr>
                <w:rFonts w:ascii="Times New Roman" w:hAnsi="Times New Roman" w:cs="Arial"/>
                <w:sz w:val="22"/>
                <w:szCs w:val="22"/>
              </w:rPr>
              <w:t>interpret</w:t>
            </w:r>
            <w:r>
              <w:rPr>
                <w:rFonts w:ascii="Times New Roman" w:hAnsi="Times New Roman" w:cs="Arial"/>
                <w:sz w:val="22"/>
                <w:szCs w:val="22"/>
              </w:rPr>
              <w:t xml:space="preserve"> </w:t>
            </w:r>
            <w:r w:rsidR="00F27F59">
              <w:rPr>
                <w:rFonts w:ascii="Times New Roman" w:hAnsi="Times New Roman" w:cs="Arial"/>
                <w:sz w:val="22"/>
                <w:szCs w:val="22"/>
              </w:rPr>
              <w:t>the literary text written in English</w:t>
            </w:r>
          </w:p>
          <w:p w14:paraId="56CBFC33" w14:textId="77777777" w:rsidR="002B5A49" w:rsidRDefault="005C50C2" w:rsidP="002B5A49">
            <w:pPr>
              <w:rPr>
                <w:rFonts w:ascii="Times New Roman" w:hAnsi="Times New Roman" w:cs="Arial"/>
                <w:sz w:val="22"/>
                <w:szCs w:val="22"/>
              </w:rPr>
            </w:pPr>
            <w:r>
              <w:rPr>
                <w:rFonts w:ascii="Times New Roman" w:hAnsi="Times New Roman" w:cs="Arial"/>
                <w:sz w:val="22"/>
                <w:szCs w:val="22"/>
              </w:rPr>
              <w:t xml:space="preserve">(2) To understand </w:t>
            </w:r>
            <w:r w:rsidR="00365DF9">
              <w:rPr>
                <w:rFonts w:ascii="Times New Roman" w:hAnsi="Times New Roman" w:cs="Arial"/>
                <w:sz w:val="22"/>
                <w:szCs w:val="22"/>
              </w:rPr>
              <w:t>the literary themes in American Literature</w:t>
            </w:r>
          </w:p>
          <w:p w14:paraId="45756170" w14:textId="6A9727D0" w:rsidR="002B5A49" w:rsidRDefault="002B5A49" w:rsidP="002B5A49">
            <w:pPr>
              <w:rPr>
                <w:rFonts w:ascii="Times New Roman" w:hAnsi="Times New Roman" w:cs="Arial"/>
                <w:sz w:val="22"/>
                <w:szCs w:val="22"/>
              </w:rPr>
            </w:pPr>
            <w:r>
              <w:rPr>
                <w:rFonts w:ascii="Times New Roman" w:hAnsi="Times New Roman" w:cs="Arial" w:hint="eastAsia"/>
                <w:sz w:val="22"/>
                <w:szCs w:val="22"/>
              </w:rPr>
              <w:lastRenderedPageBreak/>
              <w:t>(</w:t>
            </w:r>
            <w:r>
              <w:rPr>
                <w:rFonts w:ascii="Times New Roman" w:hAnsi="Times New Roman" w:cs="Arial"/>
                <w:sz w:val="22"/>
                <w:szCs w:val="22"/>
              </w:rPr>
              <w:t>3)</w:t>
            </w:r>
            <w:r>
              <w:rPr>
                <w:rFonts w:ascii="Times New Roman" w:hAnsi="Times New Roman" w:cs="Arial" w:hint="eastAsia"/>
                <w:sz w:val="22"/>
                <w:szCs w:val="22"/>
              </w:rPr>
              <w:t>T</w:t>
            </w:r>
            <w:r>
              <w:rPr>
                <w:rFonts w:ascii="Times New Roman" w:hAnsi="Times New Roman" w:cs="Arial"/>
                <w:sz w:val="22"/>
                <w:szCs w:val="22"/>
              </w:rPr>
              <w:t>o approach the texts from literary perspective</w:t>
            </w:r>
          </w:p>
          <w:p w14:paraId="129934EF" w14:textId="63342A00" w:rsidR="00F27F59" w:rsidRDefault="00F27F59" w:rsidP="005B36FB">
            <w:pPr>
              <w:rPr>
                <w:rFonts w:ascii="Times New Roman" w:hAnsi="Times New Roman" w:cs="Arial"/>
                <w:sz w:val="22"/>
                <w:szCs w:val="22"/>
              </w:rPr>
            </w:pPr>
            <w:r>
              <w:rPr>
                <w:rFonts w:ascii="Times New Roman" w:hAnsi="Times New Roman" w:cs="Arial" w:hint="eastAsia"/>
                <w:sz w:val="22"/>
                <w:szCs w:val="22"/>
              </w:rPr>
              <w:t>(</w:t>
            </w:r>
            <w:r>
              <w:rPr>
                <w:rFonts w:ascii="Times New Roman" w:hAnsi="Times New Roman" w:cs="Arial"/>
                <w:sz w:val="22"/>
                <w:szCs w:val="22"/>
              </w:rPr>
              <w:t xml:space="preserve">4) To discuss literary </w:t>
            </w:r>
            <w:r w:rsidR="00CA1725">
              <w:rPr>
                <w:rFonts w:ascii="Times New Roman" w:hAnsi="Times New Roman" w:cs="Arial"/>
                <w:sz w:val="22"/>
                <w:szCs w:val="22"/>
              </w:rPr>
              <w:t>themes</w:t>
            </w:r>
            <w:r>
              <w:rPr>
                <w:rFonts w:ascii="Times New Roman" w:hAnsi="Times New Roman" w:cs="Arial"/>
                <w:sz w:val="22"/>
                <w:szCs w:val="22"/>
              </w:rPr>
              <w:t xml:space="preserve"> in a logical way in English in a group</w:t>
            </w:r>
            <w:r w:rsidR="00CA1725">
              <w:rPr>
                <w:rFonts w:ascii="Times New Roman" w:hAnsi="Times New Roman" w:cs="Arial"/>
                <w:sz w:val="22"/>
                <w:szCs w:val="22"/>
              </w:rPr>
              <w:t xml:space="preserve"> and in a class</w:t>
            </w:r>
          </w:p>
          <w:p w14:paraId="276D2DFD" w14:textId="43DF36FF" w:rsidR="00F27F59" w:rsidRDefault="00F27F59" w:rsidP="005B36FB">
            <w:pPr>
              <w:rPr>
                <w:rFonts w:ascii="Times New Roman" w:hAnsi="Times New Roman" w:cs="Arial"/>
                <w:sz w:val="22"/>
                <w:szCs w:val="22"/>
              </w:rPr>
            </w:pPr>
            <w:r>
              <w:rPr>
                <w:rFonts w:ascii="Times New Roman" w:hAnsi="Times New Roman" w:cs="Arial" w:hint="eastAsia"/>
                <w:sz w:val="22"/>
                <w:szCs w:val="22"/>
              </w:rPr>
              <w:t>(</w:t>
            </w:r>
            <w:r>
              <w:rPr>
                <w:rFonts w:ascii="Times New Roman" w:hAnsi="Times New Roman" w:cs="Arial"/>
                <w:sz w:val="22"/>
                <w:szCs w:val="22"/>
              </w:rPr>
              <w:t xml:space="preserve">5) To write </w:t>
            </w:r>
            <w:r w:rsidR="00CA1725">
              <w:rPr>
                <w:rFonts w:ascii="Times New Roman" w:hAnsi="Times New Roman" w:cs="Arial"/>
                <w:sz w:val="22"/>
                <w:szCs w:val="22"/>
              </w:rPr>
              <w:t>literary</w:t>
            </w:r>
            <w:r>
              <w:rPr>
                <w:rFonts w:ascii="Times New Roman" w:hAnsi="Times New Roman" w:cs="Arial"/>
                <w:sz w:val="22"/>
                <w:szCs w:val="22"/>
              </w:rPr>
              <w:t xml:space="preserve"> essays in an evidence-based way in English</w:t>
            </w:r>
          </w:p>
          <w:p w14:paraId="654DA5B5" w14:textId="77777777" w:rsidR="002B5A49" w:rsidRDefault="002B5A49" w:rsidP="005B36FB">
            <w:pPr>
              <w:rPr>
                <w:rFonts w:ascii="Times New Roman" w:hAnsi="Times New Roman" w:cs="Arial"/>
                <w:sz w:val="22"/>
                <w:szCs w:val="22"/>
              </w:rPr>
            </w:pPr>
          </w:p>
          <w:p w14:paraId="31F9C8CB" w14:textId="6BAA4FA1" w:rsidR="005C50C2" w:rsidRPr="008138A6" w:rsidRDefault="005C50C2" w:rsidP="005B36FB">
            <w:pPr>
              <w:rPr>
                <w:rFonts w:ascii="Times New Roman" w:hAnsi="Times New Roman" w:cs="Arial"/>
                <w:b/>
                <w:sz w:val="22"/>
                <w:szCs w:val="22"/>
              </w:rPr>
            </w:pPr>
            <w:r w:rsidRPr="005C50C2">
              <w:rPr>
                <w:rFonts w:ascii="Times New Roman" w:hAnsi="Times New Roman" w:cs="Arial"/>
                <w:b/>
                <w:sz w:val="22"/>
                <w:szCs w:val="22"/>
              </w:rPr>
              <w:t>Additional Objectives:</w:t>
            </w:r>
          </w:p>
          <w:p w14:paraId="5698D934" w14:textId="3FDF11F1" w:rsidR="005C50C2" w:rsidRDefault="005C50C2" w:rsidP="005C50C2">
            <w:pPr>
              <w:autoSpaceDE w:val="0"/>
              <w:autoSpaceDN w:val="0"/>
              <w:adjustRightInd w:val="0"/>
              <w:jc w:val="left"/>
              <w:rPr>
                <w:rFonts w:ascii="Times New Roman" w:hAnsi="Times New Roman"/>
                <w:kern w:val="0"/>
                <w:szCs w:val="21"/>
              </w:rPr>
            </w:pPr>
            <w:r>
              <w:rPr>
                <w:rFonts w:ascii="Times New Roman" w:hAnsi="Times New Roman"/>
                <w:kern w:val="0"/>
                <w:szCs w:val="21"/>
              </w:rPr>
              <w:t>• Broaden and deepen students’ understanding and appreciate of American literature, as well as</w:t>
            </w:r>
            <w:r w:rsidR="004B1D88">
              <w:rPr>
                <w:rFonts w:ascii="Times New Roman" w:hAnsi="Times New Roman" w:hint="eastAsia"/>
                <w:kern w:val="0"/>
                <w:szCs w:val="21"/>
              </w:rPr>
              <w:t xml:space="preserve"> </w:t>
            </w:r>
            <w:r>
              <w:rPr>
                <w:rFonts w:ascii="Times New Roman" w:hAnsi="Times New Roman"/>
                <w:kern w:val="0"/>
                <w:szCs w:val="21"/>
              </w:rPr>
              <w:t>their understanding of the historical and cultural forces at play within that literature.</w:t>
            </w:r>
          </w:p>
          <w:p w14:paraId="554D755C" w14:textId="77777777" w:rsidR="005C50C2" w:rsidRDefault="005C50C2" w:rsidP="005C50C2">
            <w:pPr>
              <w:autoSpaceDE w:val="0"/>
              <w:autoSpaceDN w:val="0"/>
              <w:adjustRightInd w:val="0"/>
              <w:jc w:val="left"/>
              <w:rPr>
                <w:rFonts w:ascii="Times New Roman" w:hAnsi="Times New Roman"/>
                <w:kern w:val="0"/>
                <w:szCs w:val="21"/>
              </w:rPr>
            </w:pPr>
            <w:r>
              <w:rPr>
                <w:rFonts w:ascii="Times New Roman" w:hAnsi="Times New Roman"/>
                <w:kern w:val="0"/>
                <w:szCs w:val="21"/>
              </w:rPr>
              <w:t>• Develop and refine students’ proficiency in English: reading skills, writing skills, listening</w:t>
            </w:r>
          </w:p>
          <w:p w14:paraId="5A53D860" w14:textId="2BD75405" w:rsidR="00D14167" w:rsidRDefault="005C50C2" w:rsidP="005C50C2">
            <w:pPr>
              <w:autoSpaceDE w:val="0"/>
              <w:autoSpaceDN w:val="0"/>
              <w:adjustRightInd w:val="0"/>
              <w:jc w:val="left"/>
              <w:rPr>
                <w:rFonts w:ascii="Times New Roman" w:hAnsi="Times New Roman"/>
                <w:kern w:val="0"/>
                <w:szCs w:val="21"/>
              </w:rPr>
            </w:pPr>
            <w:r>
              <w:rPr>
                <w:rFonts w:ascii="Times New Roman" w:hAnsi="Times New Roman"/>
                <w:kern w:val="0"/>
                <w:szCs w:val="21"/>
              </w:rPr>
              <w:t>skills, critical thinking (analytic) skills, and speaking skills, especially in relation to discussion.</w:t>
            </w:r>
          </w:p>
          <w:p w14:paraId="362539B4" w14:textId="6BC01567" w:rsidR="00D14167" w:rsidRPr="008138A6" w:rsidRDefault="005C50C2" w:rsidP="005C50C2">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Introduce the elements of literature and </w:t>
            </w:r>
            <w:r w:rsidR="00D14167">
              <w:rPr>
                <w:rFonts w:ascii="Times New Roman" w:hAnsi="Times New Roman"/>
                <w:kern w:val="0"/>
                <w:szCs w:val="21"/>
              </w:rPr>
              <w:t>textual analysis</w:t>
            </w:r>
            <w:r>
              <w:rPr>
                <w:rFonts w:ascii="Times New Roman" w:hAnsi="Times New Roman"/>
                <w:kern w:val="0"/>
                <w:szCs w:val="21"/>
              </w:rPr>
              <w:t xml:space="preserve"> </w:t>
            </w:r>
            <w:r w:rsidR="00D14167">
              <w:rPr>
                <w:rFonts w:ascii="Times New Roman" w:hAnsi="Times New Roman"/>
                <w:kern w:val="0"/>
                <w:szCs w:val="21"/>
              </w:rPr>
              <w:t>as a means of</w:t>
            </w:r>
            <w:r>
              <w:rPr>
                <w:rFonts w:ascii="Times New Roman" w:hAnsi="Times New Roman"/>
                <w:kern w:val="0"/>
                <w:szCs w:val="21"/>
              </w:rPr>
              <w:t xml:space="preserve"> </w:t>
            </w:r>
            <w:r w:rsidR="00D14167">
              <w:rPr>
                <w:rFonts w:ascii="Times New Roman" w:hAnsi="Times New Roman"/>
                <w:kern w:val="0"/>
                <w:szCs w:val="21"/>
              </w:rPr>
              <w:t>interpretation.</w:t>
            </w:r>
          </w:p>
          <w:p w14:paraId="36F50BF4" w14:textId="247CD009" w:rsidR="00435C5C" w:rsidRPr="008138A6" w:rsidRDefault="005C50C2" w:rsidP="008138A6">
            <w:pPr>
              <w:autoSpaceDE w:val="0"/>
              <w:autoSpaceDN w:val="0"/>
              <w:adjustRightInd w:val="0"/>
              <w:jc w:val="left"/>
              <w:rPr>
                <w:rFonts w:ascii="Times New Roman" w:hAnsi="Times New Roman"/>
                <w:kern w:val="0"/>
                <w:szCs w:val="21"/>
              </w:rPr>
            </w:pPr>
            <w:r>
              <w:rPr>
                <w:rFonts w:ascii="Times New Roman" w:hAnsi="Times New Roman"/>
                <w:kern w:val="0"/>
                <w:szCs w:val="21"/>
              </w:rPr>
              <w:t>• Help students enjoy the reading of literature in English and understand literature’s</w:t>
            </w:r>
            <w:r w:rsidR="006B7971">
              <w:rPr>
                <w:rFonts w:ascii="Times New Roman" w:hAnsi="Times New Roman"/>
                <w:kern w:val="0"/>
                <w:szCs w:val="21"/>
              </w:rPr>
              <w:t xml:space="preserve"> </w:t>
            </w:r>
            <w:r>
              <w:rPr>
                <w:rFonts w:ascii="Times New Roman" w:hAnsi="Times New Roman"/>
                <w:kern w:val="0"/>
                <w:szCs w:val="21"/>
              </w:rPr>
              <w:t>relev</w:t>
            </w:r>
            <w:r w:rsidR="00D14167">
              <w:rPr>
                <w:rFonts w:ascii="Times New Roman" w:hAnsi="Times New Roman"/>
                <w:kern w:val="0"/>
                <w:szCs w:val="21"/>
              </w:rPr>
              <w:t>a</w:t>
            </w:r>
            <w:r>
              <w:rPr>
                <w:rFonts w:ascii="Times New Roman" w:hAnsi="Times New Roman"/>
                <w:kern w:val="0"/>
                <w:szCs w:val="21"/>
              </w:rPr>
              <w:t>nce in their lives</w:t>
            </w:r>
          </w:p>
        </w:tc>
      </w:tr>
      <w:tr w:rsidR="005B36FB" w:rsidRPr="005B36FB" w14:paraId="24E58BDF" w14:textId="77777777" w:rsidTr="00D14167">
        <w:tc>
          <w:tcPr>
            <w:tcW w:w="9628" w:type="dxa"/>
            <w:gridSpan w:val="3"/>
            <w:shd w:val="clear" w:color="auto" w:fill="auto"/>
          </w:tcPr>
          <w:p w14:paraId="122EB514" w14:textId="31378A64"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974A95">
              <w:rPr>
                <w:rFonts w:ascii="Arial" w:hAnsi="Arial" w:cs="Arial"/>
                <w:sz w:val="22"/>
                <w:szCs w:val="22"/>
              </w:rPr>
              <w:t>:</w:t>
            </w:r>
          </w:p>
        </w:tc>
      </w:tr>
      <w:tr w:rsidR="005B36FB" w:rsidRPr="005B36FB" w14:paraId="0E4823C9" w14:textId="77777777" w:rsidTr="00D14167">
        <w:tc>
          <w:tcPr>
            <w:tcW w:w="1462" w:type="dxa"/>
            <w:shd w:val="clear" w:color="auto" w:fill="auto"/>
          </w:tcPr>
          <w:p w14:paraId="1533A80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9C2E3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4ABCF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14167" w:rsidRPr="005B36FB" w14:paraId="2D29A405" w14:textId="77777777" w:rsidTr="00D14167">
        <w:tc>
          <w:tcPr>
            <w:tcW w:w="1462" w:type="dxa"/>
            <w:shd w:val="clear" w:color="auto" w:fill="auto"/>
          </w:tcPr>
          <w:p w14:paraId="4DB43FCC" w14:textId="77777777" w:rsidR="00D14167" w:rsidRDefault="00D14167" w:rsidP="005B36FB">
            <w:pPr>
              <w:jc w:val="center"/>
              <w:rPr>
                <w:rFonts w:ascii="Arial" w:hAnsi="Arial" w:cs="Arial"/>
                <w:sz w:val="22"/>
                <w:szCs w:val="22"/>
              </w:rPr>
            </w:pPr>
            <w:r>
              <w:rPr>
                <w:rFonts w:ascii="Arial" w:hAnsi="Arial" w:cs="Arial"/>
                <w:sz w:val="22"/>
                <w:szCs w:val="22"/>
              </w:rPr>
              <w:t>1</w:t>
            </w:r>
          </w:p>
          <w:p w14:paraId="00918B86" w14:textId="4C059F30" w:rsidR="004B0F7D" w:rsidRPr="005B36FB" w:rsidRDefault="004B0F7D" w:rsidP="005B36FB">
            <w:pPr>
              <w:jc w:val="center"/>
              <w:rPr>
                <w:rFonts w:ascii="Arial" w:hAnsi="Arial" w:cs="Arial"/>
                <w:sz w:val="22"/>
                <w:szCs w:val="22"/>
              </w:rPr>
            </w:pPr>
          </w:p>
        </w:tc>
        <w:tc>
          <w:tcPr>
            <w:tcW w:w="3015" w:type="dxa"/>
            <w:shd w:val="clear" w:color="auto" w:fill="auto"/>
          </w:tcPr>
          <w:p w14:paraId="572D8A62" w14:textId="300A6823" w:rsidR="00D14167" w:rsidRDefault="00D14167" w:rsidP="0052369C">
            <w:pPr>
              <w:autoSpaceDE w:val="0"/>
              <w:autoSpaceDN w:val="0"/>
              <w:adjustRightInd w:val="0"/>
              <w:rPr>
                <w:rFonts w:ascii="Times New Roman" w:hAnsi="Times New Roman"/>
                <w:kern w:val="0"/>
                <w:szCs w:val="21"/>
              </w:rPr>
            </w:pPr>
            <w:r>
              <w:rPr>
                <w:rFonts w:ascii="Times New Roman" w:hAnsi="Times New Roman"/>
                <w:kern w:val="0"/>
                <w:szCs w:val="21"/>
              </w:rPr>
              <w:t>Introduction to the Class Goals</w:t>
            </w:r>
            <w:r w:rsidR="00804BAF">
              <w:rPr>
                <w:rFonts w:ascii="Times New Roman" w:hAnsi="Times New Roman"/>
                <w:kern w:val="0"/>
                <w:szCs w:val="21"/>
              </w:rPr>
              <w:t>:</w:t>
            </w:r>
          </w:p>
          <w:p w14:paraId="6AA23B51" w14:textId="76626EC0" w:rsidR="00D14167" w:rsidRPr="005B36FB" w:rsidRDefault="00804BAF" w:rsidP="0067064D">
            <w:pPr>
              <w:rPr>
                <w:rFonts w:ascii="Arial" w:hAnsi="Arial" w:cs="Arial"/>
                <w:sz w:val="22"/>
                <w:szCs w:val="22"/>
              </w:rPr>
            </w:pPr>
            <w:r>
              <w:rPr>
                <w:rFonts w:ascii="Times New Roman" w:hAnsi="Times New Roman"/>
                <w:kern w:val="0"/>
                <w:szCs w:val="21"/>
              </w:rPr>
              <w:t xml:space="preserve"> </w:t>
            </w:r>
          </w:p>
        </w:tc>
        <w:tc>
          <w:tcPr>
            <w:tcW w:w="5151" w:type="dxa"/>
            <w:shd w:val="clear" w:color="auto" w:fill="auto"/>
          </w:tcPr>
          <w:p w14:paraId="0CE41840" w14:textId="406ADF2C" w:rsidR="00D158EA" w:rsidRPr="00B46600" w:rsidRDefault="00D14167" w:rsidP="0041670C">
            <w:pPr>
              <w:autoSpaceDE w:val="0"/>
              <w:autoSpaceDN w:val="0"/>
              <w:adjustRightInd w:val="0"/>
              <w:jc w:val="left"/>
              <w:rPr>
                <w:rFonts w:ascii="Times New Roman" w:hAnsi="Times New Roman"/>
                <w:kern w:val="0"/>
                <w:szCs w:val="21"/>
              </w:rPr>
            </w:pPr>
            <w:r w:rsidRPr="00B46600">
              <w:rPr>
                <w:rFonts w:ascii="Times New Roman" w:hAnsi="Times New Roman"/>
                <w:kern w:val="0"/>
                <w:szCs w:val="21"/>
              </w:rPr>
              <w:t xml:space="preserve">Class </w:t>
            </w:r>
            <w:r w:rsidR="00D158EA" w:rsidRPr="00B46600">
              <w:rPr>
                <w:rFonts w:ascii="Times New Roman" w:hAnsi="Times New Roman"/>
                <w:kern w:val="0"/>
                <w:szCs w:val="21"/>
              </w:rPr>
              <w:t xml:space="preserve">Orientation </w:t>
            </w:r>
            <w:r w:rsidRPr="00B46600">
              <w:rPr>
                <w:rFonts w:ascii="Times New Roman" w:hAnsi="Times New Roman"/>
                <w:kern w:val="0"/>
                <w:szCs w:val="21"/>
              </w:rPr>
              <w:t>(Syllabus)</w:t>
            </w:r>
          </w:p>
          <w:p w14:paraId="0377294C" w14:textId="77777777" w:rsidR="00AA5C44" w:rsidRPr="00B46600" w:rsidRDefault="00AA5C44" w:rsidP="00AA5C44">
            <w:pPr>
              <w:autoSpaceDE w:val="0"/>
              <w:autoSpaceDN w:val="0"/>
              <w:adjustRightInd w:val="0"/>
              <w:jc w:val="left"/>
              <w:rPr>
                <w:rFonts w:ascii="Times New Roman" w:hAnsi="Times New Roman"/>
                <w:b/>
                <w:i/>
                <w:kern w:val="0"/>
                <w:szCs w:val="21"/>
              </w:rPr>
            </w:pPr>
            <w:r w:rsidRPr="00B46600">
              <w:rPr>
                <w:rFonts w:ascii="Times New Roman" w:hAnsi="Times New Roman"/>
                <w:b/>
                <w:i/>
                <w:kern w:val="0"/>
                <w:szCs w:val="21"/>
              </w:rPr>
              <w:t>Attainment Objectives</w:t>
            </w:r>
          </w:p>
          <w:p w14:paraId="2352787C" w14:textId="77777777" w:rsidR="00DB5FAD" w:rsidRPr="00B46600" w:rsidRDefault="00DB5FAD" w:rsidP="00DB5FAD">
            <w:pPr>
              <w:rPr>
                <w:rFonts w:ascii="Times New Roman" w:hAnsi="Times New Roman" w:cs="Arial"/>
                <w:szCs w:val="21"/>
              </w:rPr>
            </w:pPr>
            <w:r w:rsidRPr="00B46600">
              <w:rPr>
                <w:rFonts w:ascii="Times New Roman" w:hAnsi="Times New Roman" w:cs="Arial"/>
                <w:szCs w:val="21"/>
              </w:rPr>
              <w:t>(1) To interpret the literary text written in English</w:t>
            </w:r>
          </w:p>
          <w:p w14:paraId="2DE5029E" w14:textId="77777777" w:rsidR="00DB5FAD" w:rsidRPr="00B46600" w:rsidRDefault="00DB5FAD" w:rsidP="00DB5FAD">
            <w:pPr>
              <w:rPr>
                <w:rFonts w:ascii="Times New Roman" w:hAnsi="Times New Roman" w:cs="Arial"/>
                <w:szCs w:val="21"/>
              </w:rPr>
            </w:pPr>
            <w:r w:rsidRPr="00B46600">
              <w:rPr>
                <w:rFonts w:ascii="Times New Roman" w:hAnsi="Times New Roman" w:cs="Arial"/>
                <w:szCs w:val="21"/>
              </w:rPr>
              <w:t>(2) To understand the literary themes in American Literature</w:t>
            </w:r>
          </w:p>
          <w:p w14:paraId="45A22B82" w14:textId="77777777" w:rsidR="00DB5FAD" w:rsidRPr="00B46600" w:rsidRDefault="00DB5FAD" w:rsidP="00DB5FAD">
            <w:pPr>
              <w:rPr>
                <w:rFonts w:ascii="Times New Roman" w:hAnsi="Times New Roman" w:cs="Arial"/>
                <w:szCs w:val="21"/>
              </w:rPr>
            </w:pPr>
            <w:r w:rsidRPr="00B46600">
              <w:rPr>
                <w:rFonts w:ascii="Times New Roman" w:hAnsi="Times New Roman" w:cs="Arial" w:hint="eastAsia"/>
                <w:szCs w:val="21"/>
              </w:rPr>
              <w:t>(</w:t>
            </w:r>
            <w:r w:rsidRPr="00B46600">
              <w:rPr>
                <w:rFonts w:ascii="Times New Roman" w:hAnsi="Times New Roman" w:cs="Arial"/>
                <w:szCs w:val="21"/>
              </w:rPr>
              <w:t>3)</w:t>
            </w:r>
            <w:r w:rsidRPr="00B46600">
              <w:rPr>
                <w:rFonts w:ascii="Times New Roman" w:hAnsi="Times New Roman" w:cs="Arial" w:hint="eastAsia"/>
                <w:szCs w:val="21"/>
              </w:rPr>
              <w:t>T</w:t>
            </w:r>
            <w:r w:rsidRPr="00B46600">
              <w:rPr>
                <w:rFonts w:ascii="Times New Roman" w:hAnsi="Times New Roman" w:cs="Arial"/>
                <w:szCs w:val="21"/>
              </w:rPr>
              <w:t>o approach the texts from literary perspective</w:t>
            </w:r>
          </w:p>
          <w:p w14:paraId="796BF855" w14:textId="77777777" w:rsidR="00DB5FAD" w:rsidRPr="00B46600" w:rsidRDefault="00DB5FAD" w:rsidP="00DB5FAD">
            <w:pPr>
              <w:rPr>
                <w:rFonts w:ascii="Times New Roman" w:hAnsi="Times New Roman" w:cs="Arial"/>
                <w:szCs w:val="21"/>
              </w:rPr>
            </w:pPr>
            <w:r w:rsidRPr="00B46600">
              <w:rPr>
                <w:rFonts w:ascii="Times New Roman" w:hAnsi="Times New Roman" w:cs="Arial" w:hint="eastAsia"/>
                <w:szCs w:val="21"/>
              </w:rPr>
              <w:t>(</w:t>
            </w:r>
            <w:r w:rsidRPr="00B46600">
              <w:rPr>
                <w:rFonts w:ascii="Times New Roman" w:hAnsi="Times New Roman" w:cs="Arial"/>
                <w:szCs w:val="21"/>
              </w:rPr>
              <w:t>4) To discuss literary themes in a logical way in English in a group and in a class</w:t>
            </w:r>
          </w:p>
          <w:p w14:paraId="3E22DA7A" w14:textId="77777777" w:rsidR="00DB5FAD" w:rsidRPr="00B46600" w:rsidRDefault="00DB5FAD" w:rsidP="00DB5FAD">
            <w:pPr>
              <w:rPr>
                <w:rFonts w:ascii="Times New Roman" w:hAnsi="Times New Roman" w:cs="Arial"/>
                <w:szCs w:val="21"/>
              </w:rPr>
            </w:pPr>
            <w:r w:rsidRPr="00B46600">
              <w:rPr>
                <w:rFonts w:ascii="Times New Roman" w:hAnsi="Times New Roman" w:cs="Arial" w:hint="eastAsia"/>
                <w:szCs w:val="21"/>
              </w:rPr>
              <w:t>(</w:t>
            </w:r>
            <w:r w:rsidRPr="00B46600">
              <w:rPr>
                <w:rFonts w:ascii="Times New Roman" w:hAnsi="Times New Roman" w:cs="Arial"/>
                <w:szCs w:val="21"/>
              </w:rPr>
              <w:t>5) To write literary essays in an evidence-based way in English</w:t>
            </w:r>
          </w:p>
          <w:p w14:paraId="6CCA6FA3" w14:textId="171F3575" w:rsidR="00D14167" w:rsidRPr="00DB5FAD" w:rsidRDefault="00D14167" w:rsidP="00AA7235">
            <w:pPr>
              <w:rPr>
                <w:rFonts w:ascii="Times New Roman" w:hAnsi="Times New Roman" w:cs="Arial"/>
                <w:i/>
                <w:iCs/>
                <w:sz w:val="22"/>
                <w:szCs w:val="22"/>
              </w:rPr>
            </w:pPr>
          </w:p>
        </w:tc>
      </w:tr>
      <w:tr w:rsidR="006F4217" w:rsidRPr="005B36FB" w14:paraId="46969A35" w14:textId="77777777" w:rsidTr="00D14167">
        <w:tc>
          <w:tcPr>
            <w:tcW w:w="1462" w:type="dxa"/>
            <w:shd w:val="clear" w:color="auto" w:fill="auto"/>
          </w:tcPr>
          <w:p w14:paraId="0A5C7FC9" w14:textId="77777777" w:rsidR="006F4217" w:rsidRDefault="006F4217" w:rsidP="005B36FB">
            <w:pPr>
              <w:jc w:val="center"/>
              <w:rPr>
                <w:rFonts w:ascii="Arial" w:hAnsi="Arial" w:cs="Arial"/>
                <w:sz w:val="22"/>
                <w:szCs w:val="22"/>
              </w:rPr>
            </w:pPr>
            <w:r>
              <w:rPr>
                <w:rFonts w:ascii="Arial" w:hAnsi="Arial" w:cs="Arial"/>
                <w:sz w:val="22"/>
                <w:szCs w:val="22"/>
              </w:rPr>
              <w:t>2</w:t>
            </w:r>
          </w:p>
          <w:p w14:paraId="31862B8F" w14:textId="49A7F6DE" w:rsidR="006F4217" w:rsidRPr="005B36FB" w:rsidRDefault="006F4217" w:rsidP="005B36FB">
            <w:pPr>
              <w:jc w:val="center"/>
              <w:rPr>
                <w:rFonts w:ascii="Arial" w:hAnsi="Arial" w:cs="Arial"/>
                <w:sz w:val="22"/>
                <w:szCs w:val="22"/>
              </w:rPr>
            </w:pPr>
          </w:p>
        </w:tc>
        <w:tc>
          <w:tcPr>
            <w:tcW w:w="3015" w:type="dxa"/>
            <w:vMerge w:val="restart"/>
            <w:shd w:val="clear" w:color="auto" w:fill="auto"/>
          </w:tcPr>
          <w:p w14:paraId="57D758C1" w14:textId="77777777" w:rsidR="006F4217" w:rsidRPr="00BC5CEB" w:rsidRDefault="006F4217" w:rsidP="006F4217">
            <w:pPr>
              <w:autoSpaceDE w:val="0"/>
              <w:autoSpaceDN w:val="0"/>
              <w:adjustRightInd w:val="0"/>
              <w:jc w:val="center"/>
              <w:rPr>
                <w:rFonts w:ascii="Times New Roman" w:hAnsi="Times New Roman"/>
                <w:b/>
                <w:bCs/>
                <w:kern w:val="0"/>
                <w:szCs w:val="21"/>
              </w:rPr>
            </w:pPr>
            <w:r w:rsidRPr="00BC5CEB">
              <w:rPr>
                <w:rFonts w:ascii="Times New Roman" w:hAnsi="Times New Roman"/>
                <w:b/>
                <w:bCs/>
                <w:kern w:val="0"/>
                <w:szCs w:val="21"/>
              </w:rPr>
              <w:t xml:space="preserve">UNIT </w:t>
            </w:r>
            <w:r>
              <w:rPr>
                <w:rFonts w:ascii="Times New Roman" w:hAnsi="Times New Roman"/>
                <w:b/>
                <w:bCs/>
                <w:kern w:val="0"/>
                <w:szCs w:val="21"/>
              </w:rPr>
              <w:t>1</w:t>
            </w:r>
            <w:r w:rsidRPr="00BC5CEB">
              <w:rPr>
                <w:rFonts w:ascii="Times New Roman" w:hAnsi="Times New Roman" w:hint="eastAsia"/>
                <w:b/>
                <w:bCs/>
                <w:kern w:val="0"/>
                <w:szCs w:val="21"/>
              </w:rPr>
              <w:t>:</w:t>
            </w:r>
          </w:p>
          <w:p w14:paraId="7B74B6AE" w14:textId="77777777" w:rsidR="006F4217" w:rsidRPr="00E078E6" w:rsidRDefault="006F4217" w:rsidP="006F4217">
            <w:pPr>
              <w:jc w:val="center"/>
              <w:rPr>
                <w:rFonts w:ascii="Times New Roman" w:hAnsi="Times New Roman"/>
                <w:i/>
                <w:iCs/>
                <w:kern w:val="0"/>
                <w:szCs w:val="21"/>
              </w:rPr>
            </w:pPr>
            <w:r>
              <w:rPr>
                <w:rFonts w:ascii="Times New Roman" w:hAnsi="Times New Roman"/>
                <w:kern w:val="0"/>
                <w:szCs w:val="21"/>
              </w:rPr>
              <w:t>Transcendentalism</w:t>
            </w:r>
          </w:p>
          <w:p w14:paraId="6697CBC9" w14:textId="77777777" w:rsidR="006F4217" w:rsidRDefault="006F4217" w:rsidP="00D14167">
            <w:pPr>
              <w:autoSpaceDE w:val="0"/>
              <w:autoSpaceDN w:val="0"/>
              <w:adjustRightInd w:val="0"/>
              <w:jc w:val="center"/>
              <w:rPr>
                <w:rFonts w:ascii="Times New Roman" w:hAnsi="Times New Roman"/>
                <w:kern w:val="0"/>
                <w:szCs w:val="21"/>
              </w:rPr>
            </w:pPr>
          </w:p>
          <w:p w14:paraId="6871C8A4" w14:textId="77777777" w:rsidR="006F4217" w:rsidRDefault="006F4217" w:rsidP="00D14167">
            <w:pPr>
              <w:autoSpaceDE w:val="0"/>
              <w:autoSpaceDN w:val="0"/>
              <w:adjustRightInd w:val="0"/>
              <w:jc w:val="center"/>
              <w:rPr>
                <w:rFonts w:ascii="Times New Roman" w:hAnsi="Times New Roman"/>
                <w:kern w:val="0"/>
                <w:szCs w:val="21"/>
              </w:rPr>
            </w:pPr>
          </w:p>
          <w:p w14:paraId="0341DB54" w14:textId="77777777" w:rsidR="006F4217" w:rsidRPr="005B36FB" w:rsidRDefault="006F4217" w:rsidP="00D14167">
            <w:pPr>
              <w:jc w:val="center"/>
              <w:rPr>
                <w:rFonts w:ascii="Arial" w:hAnsi="Arial" w:cs="Arial"/>
                <w:sz w:val="22"/>
                <w:szCs w:val="22"/>
              </w:rPr>
            </w:pPr>
          </w:p>
        </w:tc>
        <w:tc>
          <w:tcPr>
            <w:tcW w:w="5151" w:type="dxa"/>
            <w:shd w:val="clear" w:color="auto" w:fill="auto"/>
          </w:tcPr>
          <w:p w14:paraId="1E2DCBAB" w14:textId="77777777" w:rsidR="006F4217" w:rsidRPr="00B46600" w:rsidRDefault="00DB5FAD" w:rsidP="00AA5C44">
            <w:pPr>
              <w:tabs>
                <w:tab w:val="left" w:pos="1774"/>
              </w:tabs>
              <w:jc w:val="left"/>
              <w:rPr>
                <w:rFonts w:ascii="Times New Roman" w:hAnsi="Times New Roman"/>
                <w:bCs/>
                <w:iCs/>
                <w:kern w:val="0"/>
                <w:szCs w:val="21"/>
              </w:rPr>
            </w:pPr>
            <w:r w:rsidRPr="00B46600">
              <w:rPr>
                <w:rFonts w:ascii="Times New Roman" w:hAnsi="Times New Roman"/>
                <w:bCs/>
                <w:iCs/>
                <w:kern w:val="0"/>
                <w:szCs w:val="21"/>
              </w:rPr>
              <w:t>Introduction to the topic and the authors and their texts:</w:t>
            </w:r>
          </w:p>
          <w:p w14:paraId="3E86E00B" w14:textId="2C265580" w:rsidR="00B46600" w:rsidRDefault="00B46600" w:rsidP="00B46600">
            <w:pPr>
              <w:tabs>
                <w:tab w:val="left" w:pos="1774"/>
              </w:tabs>
              <w:jc w:val="left"/>
              <w:rPr>
                <w:rFonts w:ascii="Times New Roman" w:hAnsi="Times New Roman"/>
                <w:szCs w:val="21"/>
              </w:rPr>
            </w:pPr>
            <w:r w:rsidRPr="00B46600">
              <w:rPr>
                <w:rFonts w:ascii="Times New Roman" w:hAnsi="Times New Roman"/>
                <w:szCs w:val="21"/>
              </w:rPr>
              <w:t>Transcendentalism</w:t>
            </w:r>
            <w:r>
              <w:rPr>
                <w:rFonts w:ascii="Times New Roman" w:hAnsi="Times New Roman"/>
                <w:szCs w:val="21"/>
              </w:rPr>
              <w:t>:</w:t>
            </w:r>
          </w:p>
          <w:p w14:paraId="1FC87976" w14:textId="2E45958C" w:rsidR="00B46600" w:rsidRPr="00B46600" w:rsidRDefault="00B46600" w:rsidP="00B46600">
            <w:pPr>
              <w:tabs>
                <w:tab w:val="left" w:pos="1774"/>
              </w:tabs>
              <w:jc w:val="left"/>
              <w:rPr>
                <w:rFonts w:ascii="Times New Roman" w:hAnsi="Times New Roman"/>
                <w:szCs w:val="21"/>
              </w:rPr>
            </w:pPr>
            <w:r w:rsidRPr="00B46600">
              <w:rPr>
                <w:rFonts w:ascii="Times New Roman" w:hAnsi="Times New Roman"/>
                <w:szCs w:val="21"/>
              </w:rPr>
              <w:t xml:space="preserve">Waldo Emerson, </w:t>
            </w:r>
            <w:r w:rsidRPr="004137B4">
              <w:rPr>
                <w:rFonts w:ascii="Times New Roman" w:hAnsi="Times New Roman"/>
                <w:i/>
                <w:iCs/>
                <w:szCs w:val="21"/>
              </w:rPr>
              <w:t>The Nature</w:t>
            </w:r>
          </w:p>
          <w:p w14:paraId="2566156B" w14:textId="77777777" w:rsidR="00B46600" w:rsidRPr="00B46600" w:rsidRDefault="00B46600" w:rsidP="00AA5C44">
            <w:pPr>
              <w:tabs>
                <w:tab w:val="left" w:pos="1774"/>
              </w:tabs>
              <w:jc w:val="left"/>
              <w:rPr>
                <w:rFonts w:ascii="Times New Roman" w:hAnsi="Times New Roman"/>
                <w:szCs w:val="21"/>
              </w:rPr>
            </w:pPr>
            <w:r w:rsidRPr="00B46600">
              <w:rPr>
                <w:rFonts w:ascii="Times New Roman" w:hAnsi="Times New Roman"/>
                <w:szCs w:val="21"/>
              </w:rPr>
              <w:t xml:space="preserve">Henry David Thoreau, </w:t>
            </w:r>
            <w:r w:rsidRPr="004137B4">
              <w:rPr>
                <w:rFonts w:ascii="Times New Roman" w:hAnsi="Times New Roman"/>
                <w:i/>
                <w:iCs/>
                <w:szCs w:val="21"/>
              </w:rPr>
              <w:t>The Walden</w:t>
            </w:r>
          </w:p>
          <w:p w14:paraId="1087D8D8" w14:textId="741EF7AF" w:rsidR="00B46600" w:rsidRPr="005B36FB" w:rsidRDefault="00B46600" w:rsidP="00AA5C44">
            <w:pPr>
              <w:tabs>
                <w:tab w:val="left" w:pos="1774"/>
              </w:tabs>
              <w:jc w:val="left"/>
              <w:rPr>
                <w:rFonts w:ascii="Arial" w:hAnsi="Arial" w:cs="Arial"/>
                <w:sz w:val="22"/>
                <w:szCs w:val="22"/>
              </w:rPr>
            </w:pPr>
            <w:r w:rsidRPr="00B46600">
              <w:rPr>
                <w:rFonts w:ascii="Times New Roman" w:hAnsi="Times New Roman"/>
                <w:szCs w:val="21"/>
              </w:rPr>
              <w:t xml:space="preserve">Walt Whitman, </w:t>
            </w:r>
            <w:r w:rsidR="004137B4">
              <w:rPr>
                <w:rFonts w:ascii="Times New Roman" w:hAnsi="Times New Roman"/>
                <w:szCs w:val="21"/>
              </w:rPr>
              <w:t>“</w:t>
            </w:r>
            <w:r w:rsidRPr="00B46600">
              <w:rPr>
                <w:rFonts w:ascii="Times New Roman" w:hAnsi="Times New Roman"/>
                <w:szCs w:val="21"/>
              </w:rPr>
              <w:t>The Song of Myself</w:t>
            </w:r>
            <w:r w:rsidR="004137B4">
              <w:rPr>
                <w:rFonts w:ascii="Times New Roman" w:hAnsi="Times New Roman"/>
                <w:szCs w:val="21"/>
              </w:rPr>
              <w:t>”</w:t>
            </w:r>
          </w:p>
        </w:tc>
      </w:tr>
      <w:tr w:rsidR="006F4217" w:rsidRPr="005B36FB" w14:paraId="4CD60897" w14:textId="77777777" w:rsidTr="00D14167">
        <w:tc>
          <w:tcPr>
            <w:tcW w:w="1462" w:type="dxa"/>
            <w:shd w:val="clear" w:color="auto" w:fill="auto"/>
          </w:tcPr>
          <w:p w14:paraId="2B185BAD" w14:textId="77777777" w:rsidR="006F4217" w:rsidRDefault="006F4217" w:rsidP="005B36FB">
            <w:pPr>
              <w:jc w:val="center"/>
              <w:rPr>
                <w:rFonts w:ascii="Arial" w:hAnsi="Arial" w:cs="Arial"/>
                <w:sz w:val="22"/>
                <w:szCs w:val="22"/>
              </w:rPr>
            </w:pPr>
            <w:r>
              <w:rPr>
                <w:rFonts w:ascii="Arial" w:hAnsi="Arial" w:cs="Arial"/>
                <w:sz w:val="22"/>
                <w:szCs w:val="22"/>
              </w:rPr>
              <w:t>3</w:t>
            </w:r>
          </w:p>
          <w:p w14:paraId="1AA6B587" w14:textId="1F612EC4" w:rsidR="006F4217" w:rsidRPr="005B36FB" w:rsidRDefault="006F4217" w:rsidP="0041670C">
            <w:pPr>
              <w:rPr>
                <w:rFonts w:ascii="Arial" w:hAnsi="Arial" w:cs="Arial"/>
                <w:sz w:val="22"/>
                <w:szCs w:val="22"/>
              </w:rPr>
            </w:pPr>
          </w:p>
        </w:tc>
        <w:tc>
          <w:tcPr>
            <w:tcW w:w="3015" w:type="dxa"/>
            <w:vMerge/>
            <w:shd w:val="clear" w:color="auto" w:fill="auto"/>
          </w:tcPr>
          <w:p w14:paraId="088EC075" w14:textId="66C1B935" w:rsidR="006F4217" w:rsidRPr="005B36FB" w:rsidRDefault="006F4217" w:rsidP="00D14167">
            <w:pPr>
              <w:jc w:val="center"/>
              <w:rPr>
                <w:rFonts w:ascii="Arial" w:hAnsi="Arial" w:cs="Arial"/>
                <w:sz w:val="22"/>
                <w:szCs w:val="22"/>
              </w:rPr>
            </w:pPr>
          </w:p>
        </w:tc>
        <w:tc>
          <w:tcPr>
            <w:tcW w:w="5151" w:type="dxa"/>
            <w:shd w:val="clear" w:color="auto" w:fill="auto"/>
          </w:tcPr>
          <w:p w14:paraId="2F8B3FE5" w14:textId="632981DB" w:rsidR="006F4217" w:rsidRPr="00AF7717" w:rsidRDefault="00DB5FAD" w:rsidP="00AF7717">
            <w:pPr>
              <w:autoSpaceDE w:val="0"/>
              <w:autoSpaceDN w:val="0"/>
              <w:adjustRightInd w:val="0"/>
              <w:ind w:firstLineChars="50" w:firstLine="105"/>
              <w:jc w:val="left"/>
              <w:rPr>
                <w:rFonts w:ascii="Times New Roman" w:hAnsi="Times New Roman"/>
                <w:bCs/>
                <w:iCs/>
                <w:kern w:val="0"/>
                <w:sz w:val="20"/>
                <w:szCs w:val="20"/>
              </w:rPr>
            </w:pPr>
            <w:r>
              <w:rPr>
                <w:rFonts w:ascii="Times New Roman" w:hAnsi="Times New Roman"/>
                <w:kern w:val="0"/>
                <w:szCs w:val="21"/>
              </w:rPr>
              <w:t>Group Discussion about the texts and the topic</w:t>
            </w:r>
          </w:p>
          <w:p w14:paraId="6779F5C2" w14:textId="1EC8C2FE" w:rsidR="006F4217" w:rsidRPr="005B36FB" w:rsidRDefault="006F4217" w:rsidP="00AA5C44">
            <w:pPr>
              <w:tabs>
                <w:tab w:val="left" w:pos="1029"/>
              </w:tabs>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w:t>
            </w:r>
            <w:r w:rsidR="00DB5FAD">
              <w:rPr>
                <w:rFonts w:ascii="Times New Roman" w:hAnsi="Times New Roman"/>
                <w:i/>
                <w:kern w:val="0"/>
                <w:sz w:val="22"/>
                <w:szCs w:val="22"/>
              </w:rPr>
              <w:t>, 4</w:t>
            </w:r>
            <w:r>
              <w:rPr>
                <w:rFonts w:ascii="Times New Roman" w:hAnsi="Times New Roman"/>
                <w:i/>
                <w:kern w:val="0"/>
                <w:sz w:val="22"/>
                <w:szCs w:val="22"/>
              </w:rPr>
              <w:t>)</w:t>
            </w:r>
          </w:p>
        </w:tc>
      </w:tr>
      <w:tr w:rsidR="006F4217" w:rsidRPr="005B36FB" w14:paraId="44C8DF24" w14:textId="77777777" w:rsidTr="00D14167">
        <w:tc>
          <w:tcPr>
            <w:tcW w:w="1462" w:type="dxa"/>
            <w:shd w:val="clear" w:color="auto" w:fill="auto"/>
          </w:tcPr>
          <w:p w14:paraId="43218156" w14:textId="77777777" w:rsidR="006F4217" w:rsidRDefault="006F4217" w:rsidP="005B36FB">
            <w:pPr>
              <w:jc w:val="center"/>
              <w:rPr>
                <w:rFonts w:ascii="Arial" w:hAnsi="Arial" w:cs="Arial"/>
                <w:sz w:val="22"/>
                <w:szCs w:val="22"/>
              </w:rPr>
            </w:pPr>
            <w:r>
              <w:rPr>
                <w:rFonts w:ascii="Arial" w:hAnsi="Arial" w:cs="Arial"/>
                <w:sz w:val="22"/>
                <w:szCs w:val="22"/>
              </w:rPr>
              <w:t>4</w:t>
            </w:r>
          </w:p>
          <w:p w14:paraId="4A145F06" w14:textId="05ADAF61" w:rsidR="006F4217" w:rsidRPr="005B36FB" w:rsidRDefault="006F4217" w:rsidP="005B36FB">
            <w:pPr>
              <w:jc w:val="center"/>
              <w:rPr>
                <w:rFonts w:ascii="Arial" w:hAnsi="Arial" w:cs="Arial"/>
                <w:sz w:val="22"/>
                <w:szCs w:val="22"/>
              </w:rPr>
            </w:pPr>
          </w:p>
        </w:tc>
        <w:tc>
          <w:tcPr>
            <w:tcW w:w="3015" w:type="dxa"/>
            <w:vMerge/>
            <w:shd w:val="clear" w:color="auto" w:fill="auto"/>
          </w:tcPr>
          <w:p w14:paraId="0A8E3EAD" w14:textId="77777777" w:rsidR="006F4217" w:rsidRPr="005B36FB" w:rsidRDefault="006F4217" w:rsidP="00D14167">
            <w:pPr>
              <w:jc w:val="center"/>
              <w:rPr>
                <w:rFonts w:ascii="Arial" w:hAnsi="Arial" w:cs="Arial"/>
                <w:sz w:val="22"/>
                <w:szCs w:val="22"/>
              </w:rPr>
            </w:pPr>
          </w:p>
        </w:tc>
        <w:tc>
          <w:tcPr>
            <w:tcW w:w="5151" w:type="dxa"/>
            <w:shd w:val="clear" w:color="auto" w:fill="auto"/>
          </w:tcPr>
          <w:p w14:paraId="72DFB7B7" w14:textId="544FEBD4" w:rsidR="006F4217" w:rsidRPr="0054686C" w:rsidRDefault="00DB5FAD" w:rsidP="00AF7717">
            <w:pPr>
              <w:ind w:firstLineChars="50" w:firstLine="105"/>
              <w:jc w:val="left"/>
              <w:rPr>
                <w:rFonts w:ascii="Times New Roman" w:hAnsi="Times New Roman"/>
                <w:kern w:val="0"/>
                <w:szCs w:val="21"/>
              </w:rPr>
            </w:pPr>
            <w:r>
              <w:rPr>
                <w:rFonts w:ascii="Times New Roman" w:hAnsi="Times New Roman" w:hint="eastAsia"/>
                <w:kern w:val="0"/>
                <w:szCs w:val="21"/>
              </w:rPr>
              <w:t>C</w:t>
            </w:r>
            <w:r>
              <w:rPr>
                <w:rFonts w:ascii="Times New Roman" w:hAnsi="Times New Roman"/>
                <w:kern w:val="0"/>
                <w:szCs w:val="21"/>
              </w:rPr>
              <w:t>lass Discussion about the texts and the topic</w:t>
            </w:r>
          </w:p>
          <w:p w14:paraId="0E072FFE" w14:textId="4589A801" w:rsidR="006F4217" w:rsidRPr="005B36FB" w:rsidRDefault="006F4217" w:rsidP="00D14167">
            <w:pPr>
              <w:tabs>
                <w:tab w:val="left" w:pos="759"/>
              </w:tabs>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00DB5FAD">
              <w:rPr>
                <w:rFonts w:ascii="Times New Roman" w:hAnsi="Times New Roman"/>
                <w:b/>
                <w:i/>
                <w:kern w:val="0"/>
                <w:sz w:val="22"/>
                <w:szCs w:val="22"/>
              </w:rPr>
              <w:t>1,2,</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6F4217" w:rsidRPr="005B36FB" w14:paraId="35111AC7" w14:textId="77777777" w:rsidTr="00D14167">
        <w:tc>
          <w:tcPr>
            <w:tcW w:w="1462" w:type="dxa"/>
            <w:shd w:val="clear" w:color="auto" w:fill="auto"/>
          </w:tcPr>
          <w:p w14:paraId="4309BD02" w14:textId="77777777" w:rsidR="006F4217" w:rsidRDefault="006F4217" w:rsidP="005B36FB">
            <w:pPr>
              <w:jc w:val="center"/>
              <w:rPr>
                <w:rFonts w:ascii="Arial" w:hAnsi="Arial" w:cs="Arial"/>
                <w:sz w:val="22"/>
                <w:szCs w:val="22"/>
              </w:rPr>
            </w:pPr>
            <w:r>
              <w:rPr>
                <w:rFonts w:ascii="Arial" w:hAnsi="Arial" w:cs="Arial"/>
                <w:sz w:val="22"/>
                <w:szCs w:val="22"/>
              </w:rPr>
              <w:t>5</w:t>
            </w:r>
          </w:p>
          <w:p w14:paraId="692546EF" w14:textId="021FED8E" w:rsidR="006F4217" w:rsidRPr="005B36FB" w:rsidRDefault="006F4217" w:rsidP="005B36FB">
            <w:pPr>
              <w:jc w:val="center"/>
              <w:rPr>
                <w:rFonts w:ascii="Arial" w:hAnsi="Arial" w:cs="Arial"/>
                <w:sz w:val="22"/>
                <w:szCs w:val="22"/>
              </w:rPr>
            </w:pPr>
          </w:p>
        </w:tc>
        <w:tc>
          <w:tcPr>
            <w:tcW w:w="3015" w:type="dxa"/>
            <w:vMerge/>
            <w:shd w:val="clear" w:color="auto" w:fill="auto"/>
          </w:tcPr>
          <w:p w14:paraId="561F3D61" w14:textId="5C703F09" w:rsidR="006F4217" w:rsidRPr="005B36FB" w:rsidRDefault="006F4217" w:rsidP="00D14167">
            <w:pPr>
              <w:jc w:val="center"/>
              <w:rPr>
                <w:rFonts w:ascii="Arial" w:hAnsi="Arial" w:cs="Arial"/>
                <w:sz w:val="22"/>
                <w:szCs w:val="22"/>
              </w:rPr>
            </w:pPr>
          </w:p>
        </w:tc>
        <w:tc>
          <w:tcPr>
            <w:tcW w:w="5151" w:type="dxa"/>
            <w:shd w:val="clear" w:color="auto" w:fill="auto"/>
          </w:tcPr>
          <w:p w14:paraId="68902642" w14:textId="18113065" w:rsidR="006F4217" w:rsidRPr="00AF7717" w:rsidRDefault="00DB5FAD" w:rsidP="0054686C">
            <w:pPr>
              <w:jc w:val="left"/>
              <w:rPr>
                <w:rFonts w:ascii="Times New Roman" w:hAnsi="Times New Roman"/>
                <w:iCs/>
                <w:kern w:val="0"/>
                <w:szCs w:val="21"/>
              </w:rPr>
            </w:pPr>
            <w:r>
              <w:rPr>
                <w:rFonts w:ascii="Times New Roman" w:hAnsi="Times New Roman"/>
                <w:kern w:val="0"/>
                <w:szCs w:val="21"/>
              </w:rPr>
              <w:t>Essay Writing about the topic</w:t>
            </w:r>
          </w:p>
          <w:p w14:paraId="07828410" w14:textId="3082E431" w:rsidR="006F4217" w:rsidRPr="00D542F5" w:rsidRDefault="006F4217" w:rsidP="00D542F5">
            <w:pPr>
              <w:autoSpaceDE w:val="0"/>
              <w:autoSpaceDN w:val="0"/>
              <w:adjustRightInd w:val="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01AB2" w:rsidRPr="005B36FB" w14:paraId="36F33C7A" w14:textId="77777777" w:rsidTr="00D14167">
        <w:tc>
          <w:tcPr>
            <w:tcW w:w="1462" w:type="dxa"/>
            <w:shd w:val="clear" w:color="auto" w:fill="auto"/>
          </w:tcPr>
          <w:p w14:paraId="2F2CF1B3" w14:textId="77777777" w:rsidR="00201AB2" w:rsidRDefault="00201AB2" w:rsidP="00201AB2">
            <w:pPr>
              <w:jc w:val="center"/>
              <w:rPr>
                <w:rFonts w:ascii="Arial" w:hAnsi="Arial" w:cs="Arial"/>
                <w:sz w:val="22"/>
                <w:szCs w:val="22"/>
              </w:rPr>
            </w:pPr>
            <w:r>
              <w:rPr>
                <w:rFonts w:ascii="Arial" w:hAnsi="Arial" w:cs="Arial"/>
                <w:sz w:val="22"/>
                <w:szCs w:val="22"/>
              </w:rPr>
              <w:t>6</w:t>
            </w:r>
          </w:p>
          <w:p w14:paraId="6C3D0A46" w14:textId="0ACD13D6" w:rsidR="00201AB2" w:rsidRPr="005B36FB" w:rsidRDefault="00201AB2" w:rsidP="00201AB2">
            <w:pPr>
              <w:jc w:val="center"/>
              <w:rPr>
                <w:rFonts w:ascii="Arial" w:hAnsi="Arial" w:cs="Arial"/>
                <w:sz w:val="22"/>
                <w:szCs w:val="22"/>
              </w:rPr>
            </w:pPr>
          </w:p>
        </w:tc>
        <w:tc>
          <w:tcPr>
            <w:tcW w:w="3015" w:type="dxa"/>
            <w:vMerge w:val="restart"/>
            <w:shd w:val="clear" w:color="auto" w:fill="auto"/>
          </w:tcPr>
          <w:p w14:paraId="0E3FBF78" w14:textId="429BFC1E" w:rsidR="00201AB2" w:rsidRPr="00BC5CEB" w:rsidRDefault="00201AB2" w:rsidP="00201AB2">
            <w:pPr>
              <w:autoSpaceDE w:val="0"/>
              <w:autoSpaceDN w:val="0"/>
              <w:adjustRightInd w:val="0"/>
              <w:jc w:val="center"/>
              <w:rPr>
                <w:rFonts w:ascii="Times New Roman" w:hAnsi="Times New Roman"/>
                <w:b/>
                <w:bCs/>
                <w:kern w:val="0"/>
                <w:szCs w:val="21"/>
              </w:rPr>
            </w:pPr>
            <w:r w:rsidRPr="00BC5CEB">
              <w:rPr>
                <w:rFonts w:ascii="Times New Roman" w:hAnsi="Times New Roman"/>
                <w:b/>
                <w:bCs/>
                <w:kern w:val="0"/>
                <w:szCs w:val="21"/>
              </w:rPr>
              <w:t xml:space="preserve">UNIT </w:t>
            </w:r>
            <w:r>
              <w:rPr>
                <w:rFonts w:ascii="Times New Roman" w:hAnsi="Times New Roman"/>
                <w:b/>
                <w:bCs/>
                <w:kern w:val="0"/>
                <w:szCs w:val="21"/>
              </w:rPr>
              <w:t>2</w:t>
            </w:r>
            <w:r w:rsidRPr="00BC5CEB">
              <w:rPr>
                <w:rFonts w:ascii="Times New Roman" w:hAnsi="Times New Roman" w:hint="eastAsia"/>
                <w:b/>
                <w:bCs/>
                <w:kern w:val="0"/>
                <w:szCs w:val="21"/>
              </w:rPr>
              <w:t>:</w:t>
            </w:r>
          </w:p>
          <w:p w14:paraId="3EA1172A" w14:textId="61D31B8D" w:rsidR="00201AB2" w:rsidRPr="00E078E6" w:rsidRDefault="00201AB2" w:rsidP="00201AB2">
            <w:pPr>
              <w:jc w:val="center"/>
              <w:rPr>
                <w:rFonts w:ascii="Times New Roman" w:hAnsi="Times New Roman"/>
                <w:i/>
                <w:iCs/>
                <w:kern w:val="0"/>
                <w:szCs w:val="21"/>
              </w:rPr>
            </w:pPr>
            <w:r>
              <w:rPr>
                <w:rFonts w:ascii="Times New Roman" w:hAnsi="Times New Roman"/>
                <w:kern w:val="0"/>
                <w:szCs w:val="21"/>
              </w:rPr>
              <w:t>Nature &amp; Civilization</w:t>
            </w:r>
          </w:p>
          <w:p w14:paraId="7CC0124B" w14:textId="27452CBE" w:rsidR="00201AB2" w:rsidRPr="00E078E6" w:rsidRDefault="00201AB2" w:rsidP="00201AB2">
            <w:pPr>
              <w:jc w:val="center"/>
              <w:rPr>
                <w:rFonts w:ascii="Arial" w:hAnsi="Arial" w:cs="Arial"/>
                <w:i/>
                <w:iCs/>
                <w:sz w:val="22"/>
                <w:szCs w:val="22"/>
              </w:rPr>
            </w:pPr>
          </w:p>
        </w:tc>
        <w:tc>
          <w:tcPr>
            <w:tcW w:w="5151" w:type="dxa"/>
            <w:shd w:val="clear" w:color="auto" w:fill="auto"/>
          </w:tcPr>
          <w:p w14:paraId="18290FB2" w14:textId="77777777" w:rsidR="00201AB2" w:rsidRDefault="00201AB2" w:rsidP="00201AB2">
            <w:pPr>
              <w:tabs>
                <w:tab w:val="left" w:pos="1774"/>
              </w:tabs>
              <w:jc w:val="left"/>
              <w:rPr>
                <w:rFonts w:ascii="Times" w:hAnsi="Times"/>
                <w:bCs/>
                <w:iCs/>
                <w:kern w:val="0"/>
                <w:sz w:val="20"/>
                <w:szCs w:val="20"/>
              </w:rPr>
            </w:pPr>
            <w:r>
              <w:rPr>
                <w:rFonts w:ascii="Times" w:hAnsi="Times"/>
                <w:bCs/>
                <w:iCs/>
                <w:kern w:val="0"/>
                <w:sz w:val="20"/>
                <w:szCs w:val="20"/>
              </w:rPr>
              <w:t>Introduction to the topic and the authors and their texts:</w:t>
            </w:r>
          </w:p>
          <w:p w14:paraId="5890F185" w14:textId="77777777" w:rsidR="004137B4" w:rsidRDefault="004137B4" w:rsidP="004137B4">
            <w:r>
              <w:t>Nature &amp; Civilization</w:t>
            </w:r>
          </w:p>
          <w:p w14:paraId="4B8E5767" w14:textId="77777777" w:rsidR="004137B4" w:rsidRDefault="004137B4" w:rsidP="004137B4">
            <w:r>
              <w:rPr>
                <w:rFonts w:hint="eastAsia"/>
              </w:rPr>
              <w:t xml:space="preserve"> </w:t>
            </w:r>
            <w:r>
              <w:t xml:space="preserve">    Mark Twain, </w:t>
            </w:r>
            <w:r w:rsidRPr="004137B4">
              <w:rPr>
                <w:i/>
                <w:iCs/>
              </w:rPr>
              <w:t>Adventures of Huckleberry Finn</w:t>
            </w:r>
          </w:p>
          <w:p w14:paraId="2EBBED53" w14:textId="77777777" w:rsidR="004137B4" w:rsidRDefault="004137B4" w:rsidP="004137B4">
            <w:r>
              <w:rPr>
                <w:rFonts w:hint="eastAsia"/>
              </w:rPr>
              <w:lastRenderedPageBreak/>
              <w:t xml:space="preserve"> </w:t>
            </w:r>
            <w:r>
              <w:t xml:space="preserve">    Ernest Hemingway, </w:t>
            </w:r>
            <w:r w:rsidRPr="004137B4">
              <w:rPr>
                <w:i/>
                <w:iCs/>
              </w:rPr>
              <w:t xml:space="preserve">The Old </w:t>
            </w:r>
            <w:proofErr w:type="gramStart"/>
            <w:r w:rsidRPr="004137B4">
              <w:rPr>
                <w:i/>
                <w:iCs/>
              </w:rPr>
              <w:t>Man</w:t>
            </w:r>
            <w:proofErr w:type="gramEnd"/>
            <w:r w:rsidRPr="004137B4">
              <w:rPr>
                <w:i/>
                <w:iCs/>
              </w:rPr>
              <w:t xml:space="preserve"> and the Sea</w:t>
            </w:r>
          </w:p>
          <w:p w14:paraId="6F8AB29E" w14:textId="2295C5F9" w:rsidR="00201AB2" w:rsidRPr="00AC1EBE" w:rsidRDefault="004137B4" w:rsidP="00AC1EBE">
            <w:r>
              <w:rPr>
                <w:rFonts w:hint="eastAsia"/>
              </w:rPr>
              <w:t xml:space="preserve"> </w:t>
            </w:r>
            <w:r>
              <w:t xml:space="preserve">    William Faulkner, “The Bear”</w:t>
            </w:r>
          </w:p>
        </w:tc>
      </w:tr>
      <w:tr w:rsidR="00201AB2" w:rsidRPr="005B36FB" w14:paraId="39598E0D" w14:textId="77777777" w:rsidTr="00D14167">
        <w:tc>
          <w:tcPr>
            <w:tcW w:w="1462" w:type="dxa"/>
            <w:shd w:val="clear" w:color="auto" w:fill="auto"/>
          </w:tcPr>
          <w:p w14:paraId="21E9A948" w14:textId="77777777" w:rsidR="00201AB2" w:rsidRDefault="00201AB2" w:rsidP="00201AB2">
            <w:pPr>
              <w:jc w:val="center"/>
              <w:rPr>
                <w:rFonts w:ascii="Arial" w:hAnsi="Arial" w:cs="Arial"/>
                <w:sz w:val="22"/>
                <w:szCs w:val="22"/>
              </w:rPr>
            </w:pPr>
            <w:r>
              <w:rPr>
                <w:rFonts w:ascii="Arial" w:hAnsi="Arial" w:cs="Arial"/>
                <w:sz w:val="22"/>
                <w:szCs w:val="22"/>
              </w:rPr>
              <w:lastRenderedPageBreak/>
              <w:t>7</w:t>
            </w:r>
          </w:p>
          <w:p w14:paraId="2C63EF82" w14:textId="798363A9" w:rsidR="00201AB2" w:rsidRPr="005B36FB" w:rsidRDefault="00201AB2" w:rsidP="00201AB2">
            <w:pPr>
              <w:jc w:val="center"/>
              <w:rPr>
                <w:rFonts w:ascii="Arial" w:hAnsi="Arial" w:cs="Arial"/>
                <w:sz w:val="22"/>
                <w:szCs w:val="22"/>
              </w:rPr>
            </w:pPr>
          </w:p>
        </w:tc>
        <w:tc>
          <w:tcPr>
            <w:tcW w:w="3015" w:type="dxa"/>
            <w:vMerge/>
            <w:shd w:val="clear" w:color="auto" w:fill="auto"/>
          </w:tcPr>
          <w:p w14:paraId="10E82A3E" w14:textId="77777777" w:rsidR="00201AB2" w:rsidRPr="005B36FB" w:rsidRDefault="00201AB2" w:rsidP="00201AB2">
            <w:pPr>
              <w:jc w:val="center"/>
              <w:rPr>
                <w:rFonts w:ascii="Arial" w:hAnsi="Arial" w:cs="Arial"/>
                <w:sz w:val="22"/>
                <w:szCs w:val="22"/>
              </w:rPr>
            </w:pPr>
          </w:p>
        </w:tc>
        <w:tc>
          <w:tcPr>
            <w:tcW w:w="5151" w:type="dxa"/>
            <w:shd w:val="clear" w:color="auto" w:fill="auto"/>
          </w:tcPr>
          <w:p w14:paraId="4B2C0F86" w14:textId="77777777" w:rsidR="00201AB2" w:rsidRPr="00AF7717" w:rsidRDefault="00201AB2" w:rsidP="00201AB2">
            <w:pPr>
              <w:autoSpaceDE w:val="0"/>
              <w:autoSpaceDN w:val="0"/>
              <w:adjustRightInd w:val="0"/>
              <w:ind w:firstLineChars="50" w:firstLine="105"/>
              <w:jc w:val="left"/>
              <w:rPr>
                <w:rFonts w:ascii="Times New Roman" w:hAnsi="Times New Roman"/>
                <w:bCs/>
                <w:iCs/>
                <w:kern w:val="0"/>
                <w:sz w:val="20"/>
                <w:szCs w:val="20"/>
              </w:rPr>
            </w:pPr>
            <w:r>
              <w:rPr>
                <w:rFonts w:ascii="Times New Roman" w:hAnsi="Times New Roman"/>
                <w:kern w:val="0"/>
                <w:szCs w:val="21"/>
              </w:rPr>
              <w:t>Group Discussion about the texts and the topic</w:t>
            </w:r>
          </w:p>
          <w:p w14:paraId="35A94219" w14:textId="745C681C" w:rsidR="00201AB2" w:rsidRPr="00D542F5" w:rsidRDefault="00201AB2" w:rsidP="00201AB2">
            <w:pPr>
              <w:autoSpaceDE w:val="0"/>
              <w:autoSpaceDN w:val="0"/>
              <w:adjustRightInd w:val="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 4)</w:t>
            </w:r>
          </w:p>
        </w:tc>
      </w:tr>
      <w:tr w:rsidR="00201AB2" w:rsidRPr="005B36FB" w14:paraId="413B8663" w14:textId="77777777" w:rsidTr="00D14167">
        <w:tc>
          <w:tcPr>
            <w:tcW w:w="1462" w:type="dxa"/>
            <w:shd w:val="clear" w:color="auto" w:fill="auto"/>
          </w:tcPr>
          <w:p w14:paraId="0483700F" w14:textId="416E93CA" w:rsidR="00201AB2" w:rsidRDefault="00201AB2" w:rsidP="00201AB2">
            <w:pPr>
              <w:jc w:val="center"/>
              <w:rPr>
                <w:rFonts w:ascii="Arial" w:hAnsi="Arial" w:cs="Arial"/>
                <w:sz w:val="22"/>
                <w:szCs w:val="22"/>
              </w:rPr>
            </w:pPr>
            <w:r>
              <w:rPr>
                <w:rFonts w:ascii="Arial" w:hAnsi="Arial" w:cs="Arial" w:hint="eastAsia"/>
                <w:sz w:val="22"/>
                <w:szCs w:val="22"/>
              </w:rPr>
              <w:t>8</w:t>
            </w:r>
          </w:p>
          <w:p w14:paraId="3BAB61D0" w14:textId="6D5E37DC" w:rsidR="00201AB2" w:rsidRPr="005B36FB" w:rsidRDefault="00201AB2" w:rsidP="00201AB2">
            <w:pPr>
              <w:jc w:val="center"/>
              <w:rPr>
                <w:rFonts w:ascii="Arial" w:hAnsi="Arial" w:cs="Arial"/>
                <w:sz w:val="22"/>
                <w:szCs w:val="22"/>
              </w:rPr>
            </w:pPr>
          </w:p>
        </w:tc>
        <w:tc>
          <w:tcPr>
            <w:tcW w:w="3015" w:type="dxa"/>
            <w:vMerge/>
            <w:shd w:val="clear" w:color="auto" w:fill="auto"/>
          </w:tcPr>
          <w:p w14:paraId="38D44147" w14:textId="77777777" w:rsidR="00201AB2" w:rsidRPr="005B36FB" w:rsidRDefault="00201AB2" w:rsidP="00201AB2">
            <w:pPr>
              <w:jc w:val="center"/>
              <w:rPr>
                <w:rFonts w:ascii="Arial" w:hAnsi="Arial" w:cs="Arial"/>
                <w:sz w:val="22"/>
                <w:szCs w:val="22"/>
              </w:rPr>
            </w:pPr>
          </w:p>
        </w:tc>
        <w:tc>
          <w:tcPr>
            <w:tcW w:w="5151" w:type="dxa"/>
            <w:shd w:val="clear" w:color="auto" w:fill="auto"/>
          </w:tcPr>
          <w:p w14:paraId="29CBB5D4" w14:textId="77777777" w:rsidR="00201AB2" w:rsidRPr="0054686C" w:rsidRDefault="00201AB2" w:rsidP="00201AB2">
            <w:pPr>
              <w:ind w:firstLineChars="50" w:firstLine="105"/>
              <w:jc w:val="left"/>
              <w:rPr>
                <w:rFonts w:ascii="Times New Roman" w:hAnsi="Times New Roman"/>
                <w:kern w:val="0"/>
                <w:szCs w:val="21"/>
              </w:rPr>
            </w:pPr>
            <w:r>
              <w:rPr>
                <w:rFonts w:ascii="Times New Roman" w:hAnsi="Times New Roman" w:hint="eastAsia"/>
                <w:kern w:val="0"/>
                <w:szCs w:val="21"/>
              </w:rPr>
              <w:t>C</w:t>
            </w:r>
            <w:r>
              <w:rPr>
                <w:rFonts w:ascii="Times New Roman" w:hAnsi="Times New Roman"/>
                <w:kern w:val="0"/>
                <w:szCs w:val="21"/>
              </w:rPr>
              <w:t>lass Discussion about the texts and the topic</w:t>
            </w:r>
          </w:p>
          <w:p w14:paraId="41D91D08" w14:textId="070B5CC9" w:rsidR="00201AB2" w:rsidRPr="005B36FB" w:rsidRDefault="00201AB2" w:rsidP="00201AB2">
            <w:pPr>
              <w:tabs>
                <w:tab w:val="left" w:pos="913"/>
              </w:tabs>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Pr>
                <w:rFonts w:ascii="Times New Roman" w:hAnsi="Times New Roman"/>
                <w:b/>
                <w:i/>
                <w:kern w:val="0"/>
                <w:sz w:val="22"/>
                <w:szCs w:val="22"/>
              </w:rPr>
              <w:t>1,2,</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01AB2" w:rsidRPr="005B36FB" w14:paraId="0BCCF1FE" w14:textId="77777777" w:rsidTr="00D14167">
        <w:tc>
          <w:tcPr>
            <w:tcW w:w="1462" w:type="dxa"/>
            <w:shd w:val="clear" w:color="auto" w:fill="auto"/>
          </w:tcPr>
          <w:p w14:paraId="3B962017" w14:textId="77777777" w:rsidR="00201AB2" w:rsidRDefault="00201AB2" w:rsidP="00201AB2">
            <w:pPr>
              <w:jc w:val="center"/>
              <w:rPr>
                <w:rFonts w:ascii="Arial" w:hAnsi="Arial" w:cs="Arial"/>
                <w:sz w:val="22"/>
                <w:szCs w:val="22"/>
              </w:rPr>
            </w:pPr>
            <w:r>
              <w:rPr>
                <w:rFonts w:ascii="Arial" w:hAnsi="Arial" w:cs="Arial"/>
                <w:sz w:val="22"/>
                <w:szCs w:val="22"/>
              </w:rPr>
              <w:t>9</w:t>
            </w:r>
          </w:p>
          <w:p w14:paraId="239F4C93" w14:textId="09F6EF6B" w:rsidR="00201AB2" w:rsidRPr="005B36FB" w:rsidRDefault="00201AB2" w:rsidP="00201AB2">
            <w:pPr>
              <w:jc w:val="center"/>
              <w:rPr>
                <w:rFonts w:ascii="Arial" w:hAnsi="Arial" w:cs="Arial"/>
                <w:sz w:val="22"/>
                <w:szCs w:val="22"/>
              </w:rPr>
            </w:pPr>
          </w:p>
        </w:tc>
        <w:tc>
          <w:tcPr>
            <w:tcW w:w="3015" w:type="dxa"/>
            <w:vMerge/>
            <w:shd w:val="clear" w:color="auto" w:fill="auto"/>
          </w:tcPr>
          <w:p w14:paraId="31495741" w14:textId="77777777" w:rsidR="00201AB2" w:rsidRPr="005B36FB" w:rsidRDefault="00201AB2" w:rsidP="00201AB2">
            <w:pPr>
              <w:jc w:val="center"/>
              <w:rPr>
                <w:rFonts w:ascii="Arial" w:hAnsi="Arial" w:cs="Arial"/>
                <w:sz w:val="22"/>
                <w:szCs w:val="22"/>
              </w:rPr>
            </w:pPr>
          </w:p>
        </w:tc>
        <w:tc>
          <w:tcPr>
            <w:tcW w:w="5151" w:type="dxa"/>
            <w:shd w:val="clear" w:color="auto" w:fill="auto"/>
          </w:tcPr>
          <w:p w14:paraId="65A5894E" w14:textId="77777777" w:rsidR="00201AB2" w:rsidRPr="00AF7717" w:rsidRDefault="00201AB2" w:rsidP="00201AB2">
            <w:pPr>
              <w:jc w:val="left"/>
              <w:rPr>
                <w:rFonts w:ascii="Times New Roman" w:hAnsi="Times New Roman"/>
                <w:iCs/>
                <w:kern w:val="0"/>
                <w:szCs w:val="21"/>
              </w:rPr>
            </w:pPr>
            <w:r>
              <w:rPr>
                <w:rFonts w:ascii="Times New Roman" w:hAnsi="Times New Roman"/>
                <w:kern w:val="0"/>
                <w:szCs w:val="21"/>
              </w:rPr>
              <w:t>Essay Writing about the topic</w:t>
            </w:r>
          </w:p>
          <w:p w14:paraId="65A526C3" w14:textId="1A915A91" w:rsidR="00201AB2" w:rsidRPr="00721D5B" w:rsidRDefault="00201AB2" w:rsidP="00201AB2">
            <w:pPr>
              <w:tabs>
                <w:tab w:val="left" w:pos="321"/>
              </w:tabs>
              <w:jc w:val="left"/>
              <w:rPr>
                <w:rFonts w:ascii="Times" w:hAnsi="Times"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01AB2" w:rsidRPr="005B36FB" w14:paraId="68E014FD" w14:textId="77777777" w:rsidTr="00D14167">
        <w:tc>
          <w:tcPr>
            <w:tcW w:w="1462" w:type="dxa"/>
            <w:shd w:val="clear" w:color="auto" w:fill="auto"/>
          </w:tcPr>
          <w:p w14:paraId="0517684E" w14:textId="77777777" w:rsidR="00201AB2" w:rsidRDefault="00201AB2" w:rsidP="00201AB2">
            <w:pPr>
              <w:jc w:val="center"/>
              <w:rPr>
                <w:rFonts w:ascii="Arial" w:hAnsi="Arial" w:cs="Arial"/>
                <w:sz w:val="22"/>
                <w:szCs w:val="22"/>
              </w:rPr>
            </w:pPr>
            <w:r>
              <w:rPr>
                <w:rFonts w:ascii="Arial" w:hAnsi="Arial" w:cs="Arial"/>
                <w:sz w:val="22"/>
                <w:szCs w:val="22"/>
              </w:rPr>
              <w:t>10</w:t>
            </w:r>
          </w:p>
          <w:p w14:paraId="506C4702" w14:textId="27ECB81A" w:rsidR="00201AB2" w:rsidRPr="005B36FB" w:rsidRDefault="00201AB2" w:rsidP="00201AB2">
            <w:pPr>
              <w:jc w:val="center"/>
              <w:rPr>
                <w:rFonts w:ascii="Arial" w:hAnsi="Arial" w:cs="Arial"/>
                <w:sz w:val="22"/>
                <w:szCs w:val="22"/>
              </w:rPr>
            </w:pPr>
          </w:p>
        </w:tc>
        <w:tc>
          <w:tcPr>
            <w:tcW w:w="3015" w:type="dxa"/>
            <w:vMerge w:val="restart"/>
            <w:shd w:val="clear" w:color="auto" w:fill="auto"/>
          </w:tcPr>
          <w:p w14:paraId="04A4CEA1" w14:textId="172687B2" w:rsidR="00201AB2" w:rsidRPr="00BC5CEB" w:rsidRDefault="00201AB2" w:rsidP="00201AB2">
            <w:pPr>
              <w:autoSpaceDE w:val="0"/>
              <w:autoSpaceDN w:val="0"/>
              <w:adjustRightInd w:val="0"/>
              <w:jc w:val="center"/>
              <w:rPr>
                <w:rFonts w:ascii="Times New Roman" w:hAnsi="Times New Roman"/>
                <w:b/>
                <w:bCs/>
                <w:kern w:val="0"/>
                <w:szCs w:val="21"/>
              </w:rPr>
            </w:pPr>
            <w:r w:rsidRPr="00BC5CEB">
              <w:rPr>
                <w:rFonts w:ascii="Times New Roman" w:hAnsi="Times New Roman" w:hint="eastAsia"/>
                <w:b/>
                <w:bCs/>
                <w:kern w:val="0"/>
                <w:szCs w:val="21"/>
              </w:rPr>
              <w:t>U</w:t>
            </w:r>
            <w:r w:rsidRPr="00BC5CEB">
              <w:rPr>
                <w:rFonts w:ascii="Times New Roman" w:hAnsi="Times New Roman"/>
                <w:b/>
                <w:bCs/>
                <w:kern w:val="0"/>
                <w:szCs w:val="21"/>
              </w:rPr>
              <w:t xml:space="preserve">nit </w:t>
            </w:r>
            <w:r>
              <w:rPr>
                <w:rFonts w:ascii="Times New Roman" w:hAnsi="Times New Roman"/>
                <w:b/>
                <w:bCs/>
                <w:kern w:val="0"/>
                <w:szCs w:val="21"/>
              </w:rPr>
              <w:t>3</w:t>
            </w:r>
            <w:r w:rsidRPr="00BC5CEB">
              <w:rPr>
                <w:rFonts w:ascii="Times New Roman" w:hAnsi="Times New Roman"/>
                <w:b/>
                <w:bCs/>
                <w:kern w:val="0"/>
                <w:szCs w:val="21"/>
              </w:rPr>
              <w:t>:</w:t>
            </w:r>
          </w:p>
          <w:p w14:paraId="0E25D767" w14:textId="058ACB27" w:rsidR="00201AB2" w:rsidRPr="005C5F26" w:rsidRDefault="00201AB2" w:rsidP="00201AB2">
            <w:pPr>
              <w:autoSpaceDE w:val="0"/>
              <w:autoSpaceDN w:val="0"/>
              <w:adjustRightInd w:val="0"/>
              <w:jc w:val="center"/>
              <w:rPr>
                <w:rFonts w:ascii="Times New Roman" w:hAnsi="Times New Roman"/>
                <w:i/>
                <w:iCs/>
                <w:kern w:val="0"/>
                <w:szCs w:val="21"/>
              </w:rPr>
            </w:pPr>
            <w:r>
              <w:rPr>
                <w:rFonts w:ascii="Times New Roman" w:hAnsi="Times New Roman"/>
                <w:kern w:val="0"/>
                <w:szCs w:val="21"/>
              </w:rPr>
              <w:t>Lost Generation</w:t>
            </w:r>
          </w:p>
          <w:p w14:paraId="64ECF83B" w14:textId="592F355A" w:rsidR="00201AB2" w:rsidRPr="005B36FB" w:rsidRDefault="00201AB2" w:rsidP="00201AB2">
            <w:pPr>
              <w:jc w:val="center"/>
              <w:rPr>
                <w:rFonts w:ascii="Arial" w:hAnsi="Arial" w:cs="Arial"/>
                <w:sz w:val="22"/>
                <w:szCs w:val="22"/>
              </w:rPr>
            </w:pPr>
          </w:p>
        </w:tc>
        <w:tc>
          <w:tcPr>
            <w:tcW w:w="5151" w:type="dxa"/>
            <w:shd w:val="clear" w:color="auto" w:fill="auto"/>
          </w:tcPr>
          <w:p w14:paraId="670B6B44" w14:textId="77777777" w:rsidR="00201AB2" w:rsidRDefault="00201AB2" w:rsidP="00201AB2">
            <w:pPr>
              <w:tabs>
                <w:tab w:val="left" w:pos="1774"/>
              </w:tabs>
              <w:jc w:val="left"/>
              <w:rPr>
                <w:rFonts w:ascii="Times" w:hAnsi="Times"/>
                <w:bCs/>
                <w:iCs/>
                <w:kern w:val="0"/>
                <w:sz w:val="20"/>
                <w:szCs w:val="20"/>
              </w:rPr>
            </w:pPr>
            <w:r>
              <w:rPr>
                <w:rFonts w:ascii="Times" w:hAnsi="Times"/>
                <w:bCs/>
                <w:iCs/>
                <w:kern w:val="0"/>
                <w:sz w:val="20"/>
                <w:szCs w:val="20"/>
              </w:rPr>
              <w:t>Introduction to the topic and the authors and their texts:</w:t>
            </w:r>
          </w:p>
          <w:p w14:paraId="68C0FF74" w14:textId="77777777" w:rsidR="004137B4" w:rsidRDefault="004137B4" w:rsidP="004137B4">
            <w:r>
              <w:t>Lost Generation</w:t>
            </w:r>
          </w:p>
          <w:p w14:paraId="029CFA0D" w14:textId="25BE94BB" w:rsidR="004137B4" w:rsidRPr="004137B4" w:rsidRDefault="004137B4" w:rsidP="004137B4">
            <w:pPr>
              <w:rPr>
                <w:i/>
                <w:iCs/>
              </w:rPr>
            </w:pPr>
            <w:r>
              <w:t xml:space="preserve">     T.S. Eliot, </w:t>
            </w:r>
            <w:r w:rsidRPr="004137B4">
              <w:rPr>
                <w:i/>
                <w:iCs/>
              </w:rPr>
              <w:t>The Waste Land</w:t>
            </w:r>
          </w:p>
          <w:p w14:paraId="4F14FCA7" w14:textId="2C1A28D3" w:rsidR="004137B4" w:rsidRDefault="004137B4" w:rsidP="004137B4">
            <w:pPr>
              <w:ind w:firstLineChars="250" w:firstLine="525"/>
            </w:pPr>
            <w:r>
              <w:t xml:space="preserve">Ernest Hemingway, </w:t>
            </w:r>
            <w:r w:rsidRPr="004137B4">
              <w:rPr>
                <w:rFonts w:hint="eastAsia"/>
                <w:i/>
                <w:iCs/>
              </w:rPr>
              <w:t>T</w:t>
            </w:r>
            <w:r w:rsidRPr="004137B4">
              <w:rPr>
                <w:i/>
                <w:iCs/>
              </w:rPr>
              <w:t>he Sun Also Rises</w:t>
            </w:r>
          </w:p>
          <w:p w14:paraId="732D61A4" w14:textId="77777777" w:rsidR="004137B4" w:rsidRDefault="004137B4" w:rsidP="004137B4">
            <w:r>
              <w:t xml:space="preserve">     John Scott Fitzgerald, </w:t>
            </w:r>
            <w:r w:rsidRPr="004137B4">
              <w:rPr>
                <w:i/>
                <w:iCs/>
              </w:rPr>
              <w:t>The Great Gatsby</w:t>
            </w:r>
            <w:r>
              <w:t xml:space="preserve"> </w:t>
            </w:r>
          </w:p>
          <w:p w14:paraId="71FBEDD6" w14:textId="66550771" w:rsidR="00201AB2" w:rsidRPr="004137B4" w:rsidRDefault="00201AB2" w:rsidP="00201AB2">
            <w:pPr>
              <w:autoSpaceDE w:val="0"/>
              <w:autoSpaceDN w:val="0"/>
              <w:adjustRightInd w:val="0"/>
              <w:jc w:val="left"/>
              <w:rPr>
                <w:rFonts w:ascii="Times New Roman" w:hAnsi="Times New Roman"/>
                <w:color w:val="0E0E0E"/>
                <w:kern w:val="0"/>
                <w:szCs w:val="21"/>
              </w:rPr>
            </w:pPr>
          </w:p>
        </w:tc>
      </w:tr>
      <w:tr w:rsidR="00201AB2" w:rsidRPr="005B36FB" w14:paraId="68669D4C" w14:textId="77777777" w:rsidTr="00D14167">
        <w:tc>
          <w:tcPr>
            <w:tcW w:w="1462" w:type="dxa"/>
            <w:shd w:val="clear" w:color="auto" w:fill="auto"/>
          </w:tcPr>
          <w:p w14:paraId="55E0FCD5" w14:textId="77777777" w:rsidR="00201AB2" w:rsidRDefault="00201AB2" w:rsidP="00201AB2">
            <w:pPr>
              <w:jc w:val="center"/>
              <w:rPr>
                <w:rFonts w:ascii="Arial" w:hAnsi="Arial" w:cs="Arial"/>
                <w:sz w:val="22"/>
                <w:szCs w:val="22"/>
              </w:rPr>
            </w:pPr>
            <w:r>
              <w:rPr>
                <w:rFonts w:ascii="Arial" w:hAnsi="Arial" w:cs="Arial"/>
                <w:sz w:val="22"/>
                <w:szCs w:val="22"/>
              </w:rPr>
              <w:t>11</w:t>
            </w:r>
          </w:p>
          <w:p w14:paraId="77921DA0" w14:textId="1FDF0E9E" w:rsidR="00201AB2" w:rsidRPr="005B36FB" w:rsidRDefault="00201AB2" w:rsidP="00201AB2">
            <w:pPr>
              <w:jc w:val="center"/>
              <w:rPr>
                <w:rFonts w:ascii="Arial" w:hAnsi="Arial" w:cs="Arial"/>
                <w:sz w:val="22"/>
                <w:szCs w:val="22"/>
              </w:rPr>
            </w:pPr>
          </w:p>
        </w:tc>
        <w:tc>
          <w:tcPr>
            <w:tcW w:w="3015" w:type="dxa"/>
            <w:vMerge/>
            <w:shd w:val="clear" w:color="auto" w:fill="auto"/>
          </w:tcPr>
          <w:p w14:paraId="3B877CA9" w14:textId="77777777" w:rsidR="00201AB2" w:rsidRPr="005B36FB" w:rsidRDefault="00201AB2" w:rsidP="00201AB2">
            <w:pPr>
              <w:jc w:val="center"/>
              <w:rPr>
                <w:rFonts w:ascii="Arial" w:hAnsi="Arial" w:cs="Arial"/>
                <w:sz w:val="22"/>
                <w:szCs w:val="22"/>
              </w:rPr>
            </w:pPr>
          </w:p>
        </w:tc>
        <w:tc>
          <w:tcPr>
            <w:tcW w:w="5151" w:type="dxa"/>
            <w:shd w:val="clear" w:color="auto" w:fill="auto"/>
          </w:tcPr>
          <w:p w14:paraId="0B95CCC8" w14:textId="77777777" w:rsidR="00201AB2" w:rsidRPr="00AF7717" w:rsidRDefault="00201AB2" w:rsidP="00201AB2">
            <w:pPr>
              <w:autoSpaceDE w:val="0"/>
              <w:autoSpaceDN w:val="0"/>
              <w:adjustRightInd w:val="0"/>
              <w:ind w:firstLineChars="50" w:firstLine="105"/>
              <w:jc w:val="left"/>
              <w:rPr>
                <w:rFonts w:ascii="Times New Roman" w:hAnsi="Times New Roman"/>
                <w:bCs/>
                <w:iCs/>
                <w:kern w:val="0"/>
                <w:sz w:val="20"/>
                <w:szCs w:val="20"/>
              </w:rPr>
            </w:pPr>
            <w:r>
              <w:rPr>
                <w:rFonts w:ascii="Times New Roman" w:hAnsi="Times New Roman"/>
                <w:kern w:val="0"/>
                <w:szCs w:val="21"/>
              </w:rPr>
              <w:t>Group Discussion about the texts and the topic</w:t>
            </w:r>
          </w:p>
          <w:p w14:paraId="57C62AD9" w14:textId="0CDDBE52" w:rsidR="00201AB2" w:rsidRPr="00D542F5" w:rsidRDefault="00201AB2" w:rsidP="00201AB2">
            <w:pPr>
              <w:autoSpaceDE w:val="0"/>
              <w:autoSpaceDN w:val="0"/>
              <w:adjustRightInd w:val="0"/>
              <w:jc w:val="left"/>
              <w:rPr>
                <w:rFonts w:ascii="Times New Roman" w:hAnsi="Times New Roman"/>
                <w:color w:val="0E0E0E"/>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 4)</w:t>
            </w:r>
          </w:p>
        </w:tc>
      </w:tr>
      <w:tr w:rsidR="00201AB2" w:rsidRPr="005B36FB" w14:paraId="07FCD398" w14:textId="77777777" w:rsidTr="00D14167">
        <w:tc>
          <w:tcPr>
            <w:tcW w:w="1462" w:type="dxa"/>
            <w:shd w:val="clear" w:color="auto" w:fill="auto"/>
          </w:tcPr>
          <w:p w14:paraId="2C784351" w14:textId="77777777" w:rsidR="00201AB2" w:rsidRDefault="00201AB2" w:rsidP="00201AB2">
            <w:pPr>
              <w:jc w:val="center"/>
              <w:rPr>
                <w:rFonts w:ascii="Arial" w:hAnsi="Arial" w:cs="Arial"/>
                <w:sz w:val="22"/>
                <w:szCs w:val="22"/>
              </w:rPr>
            </w:pPr>
            <w:r>
              <w:rPr>
                <w:rFonts w:ascii="Arial" w:hAnsi="Arial" w:cs="Arial"/>
                <w:sz w:val="22"/>
                <w:szCs w:val="22"/>
              </w:rPr>
              <w:t>12</w:t>
            </w:r>
          </w:p>
          <w:p w14:paraId="43AD5DFA" w14:textId="7B308270" w:rsidR="00201AB2" w:rsidRPr="005B36FB" w:rsidRDefault="00201AB2" w:rsidP="00201AB2">
            <w:pPr>
              <w:jc w:val="center"/>
              <w:rPr>
                <w:rFonts w:ascii="Arial" w:hAnsi="Arial" w:cs="Arial"/>
                <w:sz w:val="22"/>
                <w:szCs w:val="22"/>
              </w:rPr>
            </w:pPr>
          </w:p>
        </w:tc>
        <w:tc>
          <w:tcPr>
            <w:tcW w:w="3015" w:type="dxa"/>
            <w:vMerge/>
            <w:shd w:val="clear" w:color="auto" w:fill="auto"/>
          </w:tcPr>
          <w:p w14:paraId="6CFB12D7" w14:textId="031EABEB" w:rsidR="00201AB2" w:rsidRPr="005B36FB" w:rsidRDefault="00201AB2" w:rsidP="00201AB2">
            <w:pPr>
              <w:jc w:val="center"/>
              <w:rPr>
                <w:rFonts w:ascii="Arial" w:hAnsi="Arial" w:cs="Arial"/>
                <w:sz w:val="22"/>
                <w:szCs w:val="22"/>
              </w:rPr>
            </w:pPr>
          </w:p>
        </w:tc>
        <w:tc>
          <w:tcPr>
            <w:tcW w:w="5151" w:type="dxa"/>
            <w:shd w:val="clear" w:color="auto" w:fill="auto"/>
          </w:tcPr>
          <w:p w14:paraId="3A0D99E5" w14:textId="77777777" w:rsidR="00201AB2" w:rsidRPr="0054686C" w:rsidRDefault="00201AB2" w:rsidP="00201AB2">
            <w:pPr>
              <w:ind w:firstLineChars="50" w:firstLine="105"/>
              <w:jc w:val="left"/>
              <w:rPr>
                <w:rFonts w:ascii="Times New Roman" w:hAnsi="Times New Roman"/>
                <w:kern w:val="0"/>
                <w:szCs w:val="21"/>
              </w:rPr>
            </w:pPr>
            <w:r>
              <w:rPr>
                <w:rFonts w:ascii="Times New Roman" w:hAnsi="Times New Roman" w:hint="eastAsia"/>
                <w:kern w:val="0"/>
                <w:szCs w:val="21"/>
              </w:rPr>
              <w:t>C</w:t>
            </w:r>
            <w:r>
              <w:rPr>
                <w:rFonts w:ascii="Times New Roman" w:hAnsi="Times New Roman"/>
                <w:kern w:val="0"/>
                <w:szCs w:val="21"/>
              </w:rPr>
              <w:t>lass Discussion about the texts and the topic</w:t>
            </w:r>
          </w:p>
          <w:p w14:paraId="770EA5D5" w14:textId="36D5A9B4" w:rsidR="00201AB2" w:rsidRPr="00D542F5" w:rsidRDefault="00201AB2" w:rsidP="00201AB2">
            <w:pPr>
              <w:autoSpaceDE w:val="0"/>
              <w:autoSpaceDN w:val="0"/>
              <w:adjustRightInd w:val="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Pr>
                <w:rFonts w:ascii="Times New Roman" w:hAnsi="Times New Roman"/>
                <w:b/>
                <w:i/>
                <w:kern w:val="0"/>
                <w:sz w:val="22"/>
                <w:szCs w:val="22"/>
              </w:rPr>
              <w:t>1,2,</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01AB2" w:rsidRPr="005B36FB" w14:paraId="1F8BB345" w14:textId="77777777" w:rsidTr="00D14167">
        <w:tc>
          <w:tcPr>
            <w:tcW w:w="1462" w:type="dxa"/>
            <w:shd w:val="clear" w:color="auto" w:fill="auto"/>
          </w:tcPr>
          <w:p w14:paraId="5D72ED6F" w14:textId="77777777" w:rsidR="00201AB2" w:rsidRDefault="00201AB2" w:rsidP="00201AB2">
            <w:pPr>
              <w:jc w:val="center"/>
              <w:rPr>
                <w:rFonts w:ascii="Arial" w:hAnsi="Arial" w:cs="Arial"/>
                <w:sz w:val="22"/>
                <w:szCs w:val="22"/>
              </w:rPr>
            </w:pPr>
            <w:r>
              <w:rPr>
                <w:rFonts w:ascii="Arial" w:hAnsi="Arial" w:cs="Arial"/>
                <w:sz w:val="22"/>
                <w:szCs w:val="22"/>
              </w:rPr>
              <w:t>13</w:t>
            </w:r>
          </w:p>
          <w:p w14:paraId="094E2166" w14:textId="2F12A6D6" w:rsidR="00201AB2" w:rsidRPr="005B36FB" w:rsidRDefault="00201AB2" w:rsidP="00201AB2">
            <w:pPr>
              <w:jc w:val="center"/>
              <w:rPr>
                <w:rFonts w:ascii="Arial" w:hAnsi="Arial" w:cs="Arial"/>
                <w:sz w:val="22"/>
                <w:szCs w:val="22"/>
              </w:rPr>
            </w:pPr>
          </w:p>
        </w:tc>
        <w:tc>
          <w:tcPr>
            <w:tcW w:w="3015" w:type="dxa"/>
            <w:vMerge/>
            <w:shd w:val="clear" w:color="auto" w:fill="auto"/>
          </w:tcPr>
          <w:p w14:paraId="1563FBDB" w14:textId="77777777" w:rsidR="00201AB2" w:rsidRPr="005B36FB" w:rsidRDefault="00201AB2" w:rsidP="00201AB2">
            <w:pPr>
              <w:jc w:val="center"/>
              <w:rPr>
                <w:rFonts w:ascii="Arial" w:hAnsi="Arial" w:cs="Arial"/>
                <w:sz w:val="22"/>
                <w:szCs w:val="22"/>
              </w:rPr>
            </w:pPr>
          </w:p>
        </w:tc>
        <w:tc>
          <w:tcPr>
            <w:tcW w:w="5151" w:type="dxa"/>
            <w:shd w:val="clear" w:color="auto" w:fill="auto"/>
          </w:tcPr>
          <w:p w14:paraId="426EF7BD" w14:textId="77777777" w:rsidR="00201AB2" w:rsidRPr="00AF7717" w:rsidRDefault="00201AB2" w:rsidP="00201AB2">
            <w:pPr>
              <w:jc w:val="left"/>
              <w:rPr>
                <w:rFonts w:ascii="Times New Roman" w:hAnsi="Times New Roman"/>
                <w:iCs/>
                <w:kern w:val="0"/>
                <w:szCs w:val="21"/>
              </w:rPr>
            </w:pPr>
            <w:r>
              <w:rPr>
                <w:rFonts w:ascii="Times New Roman" w:hAnsi="Times New Roman"/>
                <w:kern w:val="0"/>
                <w:szCs w:val="21"/>
              </w:rPr>
              <w:t>Essay Writing about the topic</w:t>
            </w:r>
          </w:p>
          <w:p w14:paraId="37C1C412" w14:textId="3622DF55" w:rsidR="00201AB2" w:rsidRPr="00D542F5" w:rsidRDefault="00201AB2" w:rsidP="00201AB2">
            <w:pPr>
              <w:autoSpaceDE w:val="0"/>
              <w:autoSpaceDN w:val="0"/>
              <w:adjustRightInd w:val="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01AB2" w:rsidRPr="005B36FB" w14:paraId="68802B50" w14:textId="77777777" w:rsidTr="00D14167">
        <w:tc>
          <w:tcPr>
            <w:tcW w:w="1462" w:type="dxa"/>
            <w:shd w:val="clear" w:color="auto" w:fill="auto"/>
          </w:tcPr>
          <w:p w14:paraId="73335D93" w14:textId="77777777" w:rsidR="00201AB2" w:rsidRDefault="00201AB2" w:rsidP="00201AB2">
            <w:pPr>
              <w:jc w:val="center"/>
              <w:rPr>
                <w:rFonts w:ascii="Arial" w:hAnsi="Arial" w:cs="Arial"/>
                <w:sz w:val="22"/>
                <w:szCs w:val="22"/>
              </w:rPr>
            </w:pPr>
            <w:r>
              <w:rPr>
                <w:rFonts w:ascii="Arial" w:hAnsi="Arial" w:cs="Arial"/>
                <w:sz w:val="22"/>
                <w:szCs w:val="22"/>
              </w:rPr>
              <w:t>14</w:t>
            </w:r>
          </w:p>
          <w:p w14:paraId="4D69118B" w14:textId="343E3457" w:rsidR="00201AB2" w:rsidRPr="005B36FB" w:rsidRDefault="00201AB2" w:rsidP="00201AB2">
            <w:pPr>
              <w:jc w:val="center"/>
              <w:rPr>
                <w:rFonts w:ascii="Arial" w:hAnsi="Arial" w:cs="Arial"/>
                <w:sz w:val="22"/>
                <w:szCs w:val="22"/>
              </w:rPr>
            </w:pPr>
          </w:p>
        </w:tc>
        <w:tc>
          <w:tcPr>
            <w:tcW w:w="3015" w:type="dxa"/>
            <w:vMerge w:val="restart"/>
            <w:shd w:val="clear" w:color="auto" w:fill="auto"/>
          </w:tcPr>
          <w:p w14:paraId="1A71B606" w14:textId="77777777" w:rsidR="00201AB2" w:rsidRPr="00BC5CEB" w:rsidRDefault="00201AB2" w:rsidP="00201AB2">
            <w:pPr>
              <w:jc w:val="center"/>
              <w:rPr>
                <w:rFonts w:ascii="Times" w:hAnsi="Times" w:cs="Arial"/>
                <w:b/>
                <w:bCs/>
                <w:sz w:val="22"/>
                <w:szCs w:val="22"/>
              </w:rPr>
            </w:pPr>
            <w:r w:rsidRPr="00BC5CEB">
              <w:rPr>
                <w:rFonts w:ascii="Times" w:hAnsi="Times" w:cs="Arial"/>
                <w:b/>
                <w:bCs/>
                <w:sz w:val="22"/>
                <w:szCs w:val="22"/>
              </w:rPr>
              <w:t xml:space="preserve">Unit </w:t>
            </w:r>
            <w:r>
              <w:rPr>
                <w:rFonts w:ascii="Times" w:hAnsi="Times" w:cs="Arial"/>
                <w:b/>
                <w:bCs/>
                <w:sz w:val="22"/>
                <w:szCs w:val="22"/>
              </w:rPr>
              <w:t>4</w:t>
            </w:r>
            <w:r w:rsidRPr="00BC5CEB">
              <w:rPr>
                <w:rFonts w:ascii="Times" w:hAnsi="Times" w:cs="Arial"/>
                <w:b/>
                <w:bCs/>
                <w:sz w:val="22"/>
                <w:szCs w:val="22"/>
              </w:rPr>
              <w:t>:</w:t>
            </w:r>
          </w:p>
          <w:p w14:paraId="52D2D32B" w14:textId="1760D39B" w:rsidR="00201AB2" w:rsidRPr="00BC5CEB" w:rsidRDefault="00201AB2" w:rsidP="00201AB2">
            <w:pPr>
              <w:jc w:val="center"/>
              <w:rPr>
                <w:rFonts w:ascii="Arial" w:hAnsi="Arial" w:cs="Arial"/>
                <w:b/>
                <w:bCs/>
                <w:i/>
                <w:iCs/>
                <w:sz w:val="22"/>
                <w:szCs w:val="22"/>
              </w:rPr>
            </w:pPr>
            <w:r>
              <w:rPr>
                <w:rFonts w:ascii="Times" w:hAnsi="Times" w:cs="Arial"/>
                <w:sz w:val="22"/>
                <w:szCs w:val="22"/>
              </w:rPr>
              <w:t>Modernism</w:t>
            </w:r>
          </w:p>
        </w:tc>
        <w:tc>
          <w:tcPr>
            <w:tcW w:w="5151" w:type="dxa"/>
            <w:shd w:val="clear" w:color="auto" w:fill="auto"/>
          </w:tcPr>
          <w:p w14:paraId="2EFDD2E9" w14:textId="77777777" w:rsidR="00201AB2" w:rsidRDefault="00201AB2" w:rsidP="00201AB2">
            <w:pPr>
              <w:tabs>
                <w:tab w:val="left" w:pos="1774"/>
              </w:tabs>
              <w:jc w:val="left"/>
              <w:rPr>
                <w:rFonts w:ascii="Times" w:hAnsi="Times"/>
                <w:bCs/>
                <w:iCs/>
                <w:kern w:val="0"/>
                <w:sz w:val="20"/>
                <w:szCs w:val="20"/>
              </w:rPr>
            </w:pPr>
            <w:r>
              <w:rPr>
                <w:rFonts w:ascii="Times" w:hAnsi="Times"/>
                <w:bCs/>
                <w:iCs/>
                <w:kern w:val="0"/>
                <w:sz w:val="20"/>
                <w:szCs w:val="20"/>
              </w:rPr>
              <w:t>Introduction to the topic and the authors and their texts:</w:t>
            </w:r>
          </w:p>
          <w:p w14:paraId="28AB8321" w14:textId="77777777" w:rsidR="004137B4" w:rsidRDefault="004137B4" w:rsidP="004137B4">
            <w:r>
              <w:t>Modernism</w:t>
            </w:r>
          </w:p>
          <w:p w14:paraId="4826E117" w14:textId="77777777" w:rsidR="004137B4" w:rsidRPr="004137B4" w:rsidRDefault="004137B4" w:rsidP="004137B4">
            <w:pPr>
              <w:rPr>
                <w:i/>
                <w:iCs/>
              </w:rPr>
            </w:pPr>
            <w:r>
              <w:rPr>
                <w:rFonts w:hint="eastAsia"/>
              </w:rPr>
              <w:t xml:space="preserve"> </w:t>
            </w:r>
            <w:r>
              <w:t xml:space="preserve">    William Faulkner, </w:t>
            </w:r>
            <w:r w:rsidRPr="004137B4">
              <w:rPr>
                <w:i/>
                <w:iCs/>
              </w:rPr>
              <w:t xml:space="preserve">The </w:t>
            </w:r>
            <w:proofErr w:type="gramStart"/>
            <w:r w:rsidRPr="004137B4">
              <w:rPr>
                <w:i/>
                <w:iCs/>
              </w:rPr>
              <w:t>Sound</w:t>
            </w:r>
            <w:proofErr w:type="gramEnd"/>
            <w:r w:rsidRPr="004137B4">
              <w:rPr>
                <w:i/>
                <w:iCs/>
              </w:rPr>
              <w:t xml:space="preserve"> and the Fury, </w:t>
            </w:r>
          </w:p>
          <w:p w14:paraId="56D249A6" w14:textId="1B5C8A00" w:rsidR="004137B4" w:rsidRPr="004137B4" w:rsidRDefault="004137B4" w:rsidP="004137B4">
            <w:pPr>
              <w:ind w:firstLineChars="500" w:firstLine="1050"/>
              <w:rPr>
                <w:i/>
                <w:iCs/>
              </w:rPr>
            </w:pPr>
            <w:r w:rsidRPr="004137B4">
              <w:rPr>
                <w:i/>
                <w:iCs/>
              </w:rPr>
              <w:t>As I Lay Dying</w:t>
            </w:r>
          </w:p>
          <w:p w14:paraId="5C605C24" w14:textId="77777777" w:rsidR="004137B4" w:rsidRDefault="004137B4" w:rsidP="004137B4">
            <w:r>
              <w:rPr>
                <w:rFonts w:hint="eastAsia"/>
              </w:rPr>
              <w:t xml:space="preserve"> </w:t>
            </w:r>
            <w:r>
              <w:t xml:space="preserve">    Ernest Hemingway, </w:t>
            </w:r>
            <w:r w:rsidRPr="004137B4">
              <w:rPr>
                <w:i/>
                <w:iCs/>
              </w:rPr>
              <w:t>The Sun Also Rises.</w:t>
            </w:r>
          </w:p>
          <w:p w14:paraId="77BBAE10" w14:textId="169606F3" w:rsidR="004137B4" w:rsidRDefault="004137B4" w:rsidP="004137B4">
            <w:pPr>
              <w:rPr>
                <w:i/>
                <w:iCs/>
              </w:rPr>
            </w:pPr>
            <w:r>
              <w:rPr>
                <w:rFonts w:hint="eastAsia"/>
              </w:rPr>
              <w:t xml:space="preserve"> </w:t>
            </w:r>
            <w:r>
              <w:t xml:space="preserve">    John Doss </w:t>
            </w:r>
            <w:proofErr w:type="spellStart"/>
            <w:r>
              <w:t>Passos</w:t>
            </w:r>
            <w:proofErr w:type="spellEnd"/>
            <w:r>
              <w:t xml:space="preserve">, </w:t>
            </w:r>
            <w:r w:rsidRPr="004137B4">
              <w:rPr>
                <w:i/>
                <w:iCs/>
              </w:rPr>
              <w:t>The U.S.A</w:t>
            </w:r>
          </w:p>
          <w:p w14:paraId="149558B8" w14:textId="04FB6FB2" w:rsidR="004137B4" w:rsidRPr="004137B4" w:rsidRDefault="004137B4" w:rsidP="004137B4">
            <w:r>
              <w:rPr>
                <w:rFonts w:hint="eastAsia"/>
                <w:i/>
                <w:iCs/>
              </w:rPr>
              <w:t xml:space="preserve"> </w:t>
            </w:r>
            <w:r>
              <w:rPr>
                <w:i/>
                <w:iCs/>
              </w:rPr>
              <w:t xml:space="preserve">   </w:t>
            </w:r>
            <w:r w:rsidRPr="004137B4">
              <w:t xml:space="preserve"> </w:t>
            </w:r>
            <w:proofErr w:type="spellStart"/>
            <w:r w:rsidRPr="004137B4">
              <w:t>e.e.</w:t>
            </w:r>
            <w:proofErr w:type="spellEnd"/>
            <w:r w:rsidRPr="004137B4">
              <w:t xml:space="preserve"> </w:t>
            </w:r>
            <w:proofErr w:type="spellStart"/>
            <w:r w:rsidRPr="004137B4">
              <w:t>cummings</w:t>
            </w:r>
            <w:r>
              <w:t>’</w:t>
            </w:r>
            <w:proofErr w:type="spellEnd"/>
            <w:r>
              <w:t xml:space="preserve"> poems</w:t>
            </w:r>
          </w:p>
          <w:p w14:paraId="7CFBF202" w14:textId="2323C9B4" w:rsidR="00201AB2" w:rsidRPr="004137B4" w:rsidRDefault="00201AB2" w:rsidP="00201AB2">
            <w:pPr>
              <w:autoSpaceDE w:val="0"/>
              <w:autoSpaceDN w:val="0"/>
              <w:adjustRightInd w:val="0"/>
              <w:jc w:val="left"/>
              <w:rPr>
                <w:rFonts w:ascii="Times New Roman" w:hAnsi="Times New Roman"/>
                <w:kern w:val="0"/>
                <w:szCs w:val="21"/>
              </w:rPr>
            </w:pPr>
          </w:p>
        </w:tc>
      </w:tr>
      <w:tr w:rsidR="00201AB2" w:rsidRPr="005B36FB" w14:paraId="287882CF" w14:textId="77777777" w:rsidTr="00D14167">
        <w:tc>
          <w:tcPr>
            <w:tcW w:w="1462" w:type="dxa"/>
            <w:shd w:val="clear" w:color="auto" w:fill="auto"/>
          </w:tcPr>
          <w:p w14:paraId="0F4BA61C" w14:textId="77777777" w:rsidR="00201AB2" w:rsidRDefault="00201AB2" w:rsidP="00201AB2">
            <w:pPr>
              <w:jc w:val="center"/>
              <w:rPr>
                <w:rFonts w:ascii="Arial" w:hAnsi="Arial" w:cs="Arial"/>
                <w:sz w:val="22"/>
                <w:szCs w:val="22"/>
              </w:rPr>
            </w:pPr>
            <w:r>
              <w:rPr>
                <w:rFonts w:ascii="Arial" w:hAnsi="Arial" w:cs="Arial"/>
                <w:sz w:val="22"/>
                <w:szCs w:val="22"/>
              </w:rPr>
              <w:t>15</w:t>
            </w:r>
          </w:p>
          <w:p w14:paraId="180A8E2E" w14:textId="63EFFCC7" w:rsidR="00201AB2" w:rsidRPr="005B36FB" w:rsidRDefault="00201AB2" w:rsidP="00201AB2">
            <w:pPr>
              <w:jc w:val="center"/>
              <w:rPr>
                <w:rFonts w:ascii="Arial" w:hAnsi="Arial" w:cs="Arial"/>
                <w:sz w:val="22"/>
                <w:szCs w:val="22"/>
              </w:rPr>
            </w:pPr>
          </w:p>
        </w:tc>
        <w:tc>
          <w:tcPr>
            <w:tcW w:w="3015" w:type="dxa"/>
            <w:vMerge/>
            <w:shd w:val="clear" w:color="auto" w:fill="auto"/>
          </w:tcPr>
          <w:p w14:paraId="67FD46B0" w14:textId="21000FFA" w:rsidR="00201AB2" w:rsidRPr="005C5F26" w:rsidRDefault="00201AB2" w:rsidP="00201AB2">
            <w:pPr>
              <w:jc w:val="center"/>
              <w:rPr>
                <w:rFonts w:ascii="Arial" w:hAnsi="Arial" w:cs="Arial"/>
                <w:i/>
                <w:iCs/>
                <w:sz w:val="22"/>
                <w:szCs w:val="22"/>
              </w:rPr>
            </w:pPr>
          </w:p>
        </w:tc>
        <w:tc>
          <w:tcPr>
            <w:tcW w:w="5151" w:type="dxa"/>
            <w:shd w:val="clear" w:color="auto" w:fill="auto"/>
          </w:tcPr>
          <w:p w14:paraId="094483F7" w14:textId="77777777" w:rsidR="00201AB2" w:rsidRPr="00AF7717" w:rsidRDefault="00201AB2" w:rsidP="00201AB2">
            <w:pPr>
              <w:autoSpaceDE w:val="0"/>
              <w:autoSpaceDN w:val="0"/>
              <w:adjustRightInd w:val="0"/>
              <w:ind w:firstLineChars="50" w:firstLine="105"/>
              <w:jc w:val="left"/>
              <w:rPr>
                <w:rFonts w:ascii="Times New Roman" w:hAnsi="Times New Roman"/>
                <w:bCs/>
                <w:iCs/>
                <w:kern w:val="0"/>
                <w:sz w:val="20"/>
                <w:szCs w:val="20"/>
              </w:rPr>
            </w:pPr>
            <w:r>
              <w:rPr>
                <w:rFonts w:ascii="Times New Roman" w:hAnsi="Times New Roman"/>
                <w:kern w:val="0"/>
                <w:szCs w:val="21"/>
              </w:rPr>
              <w:t>Group Discussion about the texts and the topic</w:t>
            </w:r>
          </w:p>
          <w:p w14:paraId="7A8DAED1" w14:textId="24874E5C" w:rsidR="00201AB2" w:rsidRPr="001C0726" w:rsidRDefault="00201AB2" w:rsidP="00201AB2">
            <w:pPr>
              <w:jc w:val="left"/>
              <w:rPr>
                <w:rFonts w:ascii="Times" w:hAnsi="Times"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 4)</w:t>
            </w:r>
          </w:p>
        </w:tc>
      </w:tr>
      <w:tr w:rsidR="00201AB2" w:rsidRPr="005B36FB" w14:paraId="7F84FD70" w14:textId="77777777" w:rsidTr="00D14167">
        <w:tc>
          <w:tcPr>
            <w:tcW w:w="1462" w:type="dxa"/>
            <w:shd w:val="clear" w:color="auto" w:fill="auto"/>
          </w:tcPr>
          <w:p w14:paraId="013F8965" w14:textId="77777777" w:rsidR="00201AB2" w:rsidRDefault="00201AB2" w:rsidP="00201AB2">
            <w:pPr>
              <w:jc w:val="center"/>
              <w:rPr>
                <w:rFonts w:ascii="Arial" w:hAnsi="Arial" w:cs="Arial"/>
                <w:sz w:val="22"/>
                <w:szCs w:val="22"/>
              </w:rPr>
            </w:pPr>
            <w:r>
              <w:rPr>
                <w:rFonts w:ascii="Arial" w:hAnsi="Arial" w:cs="Arial"/>
                <w:sz w:val="22"/>
                <w:szCs w:val="22"/>
              </w:rPr>
              <w:t>16</w:t>
            </w:r>
          </w:p>
          <w:p w14:paraId="323F14D8" w14:textId="0866743F" w:rsidR="00201AB2" w:rsidRPr="005B36FB" w:rsidRDefault="00201AB2" w:rsidP="00201AB2">
            <w:pPr>
              <w:jc w:val="center"/>
              <w:rPr>
                <w:rFonts w:ascii="Arial" w:hAnsi="Arial" w:cs="Arial"/>
                <w:sz w:val="22"/>
                <w:szCs w:val="22"/>
              </w:rPr>
            </w:pPr>
          </w:p>
        </w:tc>
        <w:tc>
          <w:tcPr>
            <w:tcW w:w="3015" w:type="dxa"/>
            <w:vMerge/>
            <w:shd w:val="clear" w:color="auto" w:fill="auto"/>
          </w:tcPr>
          <w:p w14:paraId="390F6D8C" w14:textId="4AB61144" w:rsidR="00201AB2" w:rsidRPr="005B36FB" w:rsidRDefault="00201AB2" w:rsidP="00201AB2">
            <w:pPr>
              <w:jc w:val="center"/>
              <w:rPr>
                <w:rFonts w:ascii="Arial" w:hAnsi="Arial" w:cs="Arial"/>
                <w:sz w:val="22"/>
                <w:szCs w:val="22"/>
              </w:rPr>
            </w:pPr>
          </w:p>
        </w:tc>
        <w:tc>
          <w:tcPr>
            <w:tcW w:w="5151" w:type="dxa"/>
            <w:shd w:val="clear" w:color="auto" w:fill="auto"/>
          </w:tcPr>
          <w:p w14:paraId="27E5E945" w14:textId="77777777" w:rsidR="00201AB2" w:rsidRPr="0054686C" w:rsidRDefault="00201AB2" w:rsidP="00201AB2">
            <w:pPr>
              <w:ind w:firstLineChars="50" w:firstLine="105"/>
              <w:jc w:val="left"/>
              <w:rPr>
                <w:rFonts w:ascii="Times New Roman" w:hAnsi="Times New Roman"/>
                <w:kern w:val="0"/>
                <w:szCs w:val="21"/>
              </w:rPr>
            </w:pPr>
            <w:r>
              <w:rPr>
                <w:rFonts w:ascii="Times New Roman" w:hAnsi="Times New Roman" w:hint="eastAsia"/>
                <w:kern w:val="0"/>
                <w:szCs w:val="21"/>
              </w:rPr>
              <w:t>C</w:t>
            </w:r>
            <w:r>
              <w:rPr>
                <w:rFonts w:ascii="Times New Roman" w:hAnsi="Times New Roman"/>
                <w:kern w:val="0"/>
                <w:szCs w:val="21"/>
              </w:rPr>
              <w:t>lass Discussion about the texts and the topic</w:t>
            </w:r>
          </w:p>
          <w:p w14:paraId="1FEA6DDA" w14:textId="3A32CB1E" w:rsidR="00201AB2" w:rsidRPr="005B36FB" w:rsidRDefault="00201AB2" w:rsidP="00201AB2">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Pr>
                <w:rFonts w:ascii="Times New Roman" w:hAnsi="Times New Roman"/>
                <w:b/>
                <w:i/>
                <w:kern w:val="0"/>
                <w:sz w:val="22"/>
                <w:szCs w:val="22"/>
              </w:rPr>
              <w:t>1,2,</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01AB2" w:rsidRPr="005B36FB" w14:paraId="13AFE793" w14:textId="77777777" w:rsidTr="00D14167">
        <w:tc>
          <w:tcPr>
            <w:tcW w:w="1462" w:type="dxa"/>
            <w:shd w:val="clear" w:color="auto" w:fill="auto"/>
          </w:tcPr>
          <w:p w14:paraId="19B8697E" w14:textId="77777777" w:rsidR="00201AB2" w:rsidRDefault="00201AB2" w:rsidP="00201AB2">
            <w:pPr>
              <w:jc w:val="center"/>
              <w:rPr>
                <w:rFonts w:ascii="Arial" w:hAnsi="Arial" w:cs="Arial"/>
                <w:sz w:val="22"/>
                <w:szCs w:val="22"/>
              </w:rPr>
            </w:pPr>
            <w:r>
              <w:rPr>
                <w:rFonts w:ascii="Arial" w:hAnsi="Arial" w:cs="Arial"/>
                <w:sz w:val="22"/>
                <w:szCs w:val="22"/>
              </w:rPr>
              <w:t>17</w:t>
            </w:r>
          </w:p>
          <w:p w14:paraId="2BFBA933" w14:textId="47F27312" w:rsidR="00201AB2" w:rsidRPr="005B36FB" w:rsidRDefault="00201AB2" w:rsidP="00201AB2">
            <w:pPr>
              <w:jc w:val="center"/>
              <w:rPr>
                <w:rFonts w:ascii="Arial" w:hAnsi="Arial" w:cs="Arial"/>
                <w:sz w:val="22"/>
                <w:szCs w:val="22"/>
              </w:rPr>
            </w:pPr>
          </w:p>
        </w:tc>
        <w:tc>
          <w:tcPr>
            <w:tcW w:w="3015" w:type="dxa"/>
            <w:vMerge/>
            <w:shd w:val="clear" w:color="auto" w:fill="auto"/>
          </w:tcPr>
          <w:p w14:paraId="7096D893" w14:textId="77777777" w:rsidR="00201AB2" w:rsidRPr="005B36FB" w:rsidRDefault="00201AB2" w:rsidP="00201AB2">
            <w:pPr>
              <w:jc w:val="center"/>
              <w:rPr>
                <w:rFonts w:ascii="Arial" w:hAnsi="Arial" w:cs="Arial"/>
                <w:sz w:val="22"/>
                <w:szCs w:val="22"/>
              </w:rPr>
            </w:pPr>
          </w:p>
        </w:tc>
        <w:tc>
          <w:tcPr>
            <w:tcW w:w="5151" w:type="dxa"/>
            <w:shd w:val="clear" w:color="auto" w:fill="auto"/>
          </w:tcPr>
          <w:p w14:paraId="282737C7" w14:textId="77777777" w:rsidR="00201AB2" w:rsidRPr="00AF7717" w:rsidRDefault="00201AB2" w:rsidP="00201AB2">
            <w:pPr>
              <w:jc w:val="left"/>
              <w:rPr>
                <w:rFonts w:ascii="Times New Roman" w:hAnsi="Times New Roman"/>
                <w:iCs/>
                <w:kern w:val="0"/>
                <w:szCs w:val="21"/>
              </w:rPr>
            </w:pPr>
            <w:r>
              <w:rPr>
                <w:rFonts w:ascii="Times New Roman" w:hAnsi="Times New Roman"/>
                <w:kern w:val="0"/>
                <w:szCs w:val="21"/>
              </w:rPr>
              <w:t>Essay Writing about the topic</w:t>
            </w:r>
          </w:p>
          <w:p w14:paraId="65FF7171" w14:textId="03938BF0" w:rsidR="00201AB2" w:rsidRPr="005B36FB" w:rsidRDefault="00201AB2" w:rsidP="00201AB2">
            <w:pPr>
              <w:jc w:val="left"/>
              <w:rPr>
                <w:rFonts w:ascii="Arial" w:hAnsi="Arial" w:cs="Arial"/>
                <w:sz w:val="22"/>
                <w:szCs w:val="22"/>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DB0F1B" w:rsidRPr="005B36FB" w14:paraId="1CB734ED" w14:textId="77777777" w:rsidTr="00D14167">
        <w:tc>
          <w:tcPr>
            <w:tcW w:w="1462" w:type="dxa"/>
            <w:shd w:val="clear" w:color="auto" w:fill="auto"/>
          </w:tcPr>
          <w:p w14:paraId="47306BF0" w14:textId="77777777" w:rsidR="00DB0F1B" w:rsidRDefault="00DB0F1B" w:rsidP="005B36FB">
            <w:pPr>
              <w:jc w:val="center"/>
              <w:rPr>
                <w:rFonts w:ascii="Arial" w:hAnsi="Arial" w:cs="Arial"/>
                <w:sz w:val="22"/>
                <w:szCs w:val="22"/>
              </w:rPr>
            </w:pPr>
            <w:r>
              <w:rPr>
                <w:rFonts w:ascii="Arial" w:hAnsi="Arial" w:cs="Arial"/>
                <w:sz w:val="22"/>
                <w:szCs w:val="22"/>
              </w:rPr>
              <w:t>18</w:t>
            </w:r>
          </w:p>
          <w:p w14:paraId="5E53BEFA" w14:textId="31DEA188" w:rsidR="00610E64" w:rsidRPr="005B36FB" w:rsidRDefault="00610E64" w:rsidP="005B36FB">
            <w:pPr>
              <w:jc w:val="center"/>
              <w:rPr>
                <w:rFonts w:ascii="Arial" w:hAnsi="Arial" w:cs="Arial"/>
                <w:sz w:val="22"/>
                <w:szCs w:val="22"/>
              </w:rPr>
            </w:pPr>
          </w:p>
        </w:tc>
        <w:tc>
          <w:tcPr>
            <w:tcW w:w="3015" w:type="dxa"/>
            <w:shd w:val="clear" w:color="auto" w:fill="auto"/>
          </w:tcPr>
          <w:p w14:paraId="4DD26F16" w14:textId="3F41A201" w:rsidR="00DB0F1B" w:rsidRPr="005C5F26" w:rsidRDefault="008937F9" w:rsidP="005B36FB">
            <w:pPr>
              <w:jc w:val="center"/>
              <w:rPr>
                <w:rFonts w:ascii="Arial" w:hAnsi="Arial" w:cs="Arial"/>
                <w:i/>
                <w:iCs/>
                <w:sz w:val="22"/>
                <w:szCs w:val="22"/>
              </w:rPr>
            </w:pPr>
            <w:r>
              <w:rPr>
                <w:rFonts w:ascii="Arial" w:hAnsi="Arial" w:cs="Arial" w:hint="eastAsia"/>
                <w:i/>
                <w:iCs/>
                <w:sz w:val="22"/>
                <w:szCs w:val="22"/>
              </w:rPr>
              <w:t>M</w:t>
            </w:r>
            <w:r>
              <w:rPr>
                <w:rFonts w:ascii="Arial" w:hAnsi="Arial" w:cs="Arial"/>
                <w:i/>
                <w:iCs/>
                <w:sz w:val="22"/>
                <w:szCs w:val="22"/>
              </w:rPr>
              <w:t>id-term examination</w:t>
            </w:r>
          </w:p>
        </w:tc>
        <w:tc>
          <w:tcPr>
            <w:tcW w:w="5151" w:type="dxa"/>
            <w:shd w:val="clear" w:color="auto" w:fill="auto"/>
          </w:tcPr>
          <w:p w14:paraId="1CFC78E9" w14:textId="59A9783B" w:rsidR="00DB0F1B" w:rsidRPr="008A5BBD" w:rsidRDefault="00DB0F1B" w:rsidP="00AF7717">
            <w:pPr>
              <w:autoSpaceDE w:val="0"/>
              <w:autoSpaceDN w:val="0"/>
              <w:adjustRightInd w:val="0"/>
              <w:jc w:val="left"/>
              <w:rPr>
                <w:rFonts w:ascii="Times New Roman" w:hAnsi="Times New Roman"/>
                <w:kern w:val="0"/>
                <w:szCs w:val="21"/>
              </w:rPr>
            </w:pPr>
          </w:p>
        </w:tc>
      </w:tr>
      <w:tr w:rsidR="00201AB2" w:rsidRPr="005B36FB" w14:paraId="1A00811B" w14:textId="77777777" w:rsidTr="00D14167">
        <w:tc>
          <w:tcPr>
            <w:tcW w:w="1462" w:type="dxa"/>
            <w:shd w:val="clear" w:color="auto" w:fill="auto"/>
          </w:tcPr>
          <w:p w14:paraId="2C1978F4" w14:textId="77777777" w:rsidR="00201AB2" w:rsidRDefault="00201AB2" w:rsidP="00201AB2">
            <w:pPr>
              <w:jc w:val="center"/>
              <w:rPr>
                <w:rFonts w:ascii="Arial" w:hAnsi="Arial" w:cs="Arial"/>
                <w:sz w:val="22"/>
                <w:szCs w:val="22"/>
              </w:rPr>
            </w:pPr>
            <w:r>
              <w:rPr>
                <w:rFonts w:ascii="Arial" w:hAnsi="Arial" w:cs="Arial"/>
                <w:sz w:val="22"/>
                <w:szCs w:val="22"/>
              </w:rPr>
              <w:t>19</w:t>
            </w:r>
          </w:p>
          <w:p w14:paraId="3B761701" w14:textId="0C45E8D2" w:rsidR="00201AB2" w:rsidRPr="005B36FB" w:rsidRDefault="00201AB2" w:rsidP="00201AB2">
            <w:pPr>
              <w:jc w:val="center"/>
              <w:rPr>
                <w:rFonts w:ascii="Arial" w:hAnsi="Arial" w:cs="Arial"/>
                <w:sz w:val="22"/>
                <w:szCs w:val="22"/>
              </w:rPr>
            </w:pPr>
          </w:p>
        </w:tc>
        <w:tc>
          <w:tcPr>
            <w:tcW w:w="3015" w:type="dxa"/>
            <w:vMerge w:val="restart"/>
            <w:shd w:val="clear" w:color="auto" w:fill="auto"/>
          </w:tcPr>
          <w:p w14:paraId="79E31058" w14:textId="77777777" w:rsidR="00201AB2" w:rsidRPr="00BC5CEB" w:rsidRDefault="00201AB2" w:rsidP="00201AB2">
            <w:pPr>
              <w:jc w:val="center"/>
              <w:rPr>
                <w:rFonts w:ascii="Times" w:hAnsi="Times" w:cs="Arial"/>
                <w:b/>
                <w:bCs/>
                <w:sz w:val="22"/>
                <w:szCs w:val="22"/>
              </w:rPr>
            </w:pPr>
            <w:r w:rsidRPr="00BC5CEB">
              <w:rPr>
                <w:rFonts w:ascii="Times" w:hAnsi="Times" w:cs="Arial"/>
                <w:b/>
                <w:bCs/>
                <w:sz w:val="22"/>
                <w:szCs w:val="22"/>
              </w:rPr>
              <w:t xml:space="preserve">Unit </w:t>
            </w:r>
            <w:r>
              <w:rPr>
                <w:rFonts w:ascii="Times" w:hAnsi="Times" w:cs="Arial"/>
                <w:b/>
                <w:bCs/>
                <w:sz w:val="22"/>
                <w:szCs w:val="22"/>
              </w:rPr>
              <w:t>5</w:t>
            </w:r>
            <w:r w:rsidRPr="00BC5CEB">
              <w:rPr>
                <w:rFonts w:ascii="Times" w:hAnsi="Times" w:cs="Arial"/>
                <w:b/>
                <w:bCs/>
                <w:sz w:val="22"/>
                <w:szCs w:val="22"/>
              </w:rPr>
              <w:t>:</w:t>
            </w:r>
          </w:p>
          <w:p w14:paraId="3C5D4FF7" w14:textId="16F70A07" w:rsidR="00201AB2" w:rsidRPr="005B36FB" w:rsidRDefault="00201AB2" w:rsidP="00201AB2">
            <w:pPr>
              <w:jc w:val="center"/>
              <w:rPr>
                <w:rFonts w:ascii="Arial" w:hAnsi="Arial" w:cs="Arial"/>
                <w:sz w:val="22"/>
                <w:szCs w:val="22"/>
              </w:rPr>
            </w:pPr>
            <w:r>
              <w:rPr>
                <w:rFonts w:ascii="Times" w:hAnsi="Times" w:cs="Arial"/>
                <w:sz w:val="22"/>
                <w:szCs w:val="22"/>
              </w:rPr>
              <w:t>Ethnicity</w:t>
            </w:r>
          </w:p>
        </w:tc>
        <w:tc>
          <w:tcPr>
            <w:tcW w:w="5151" w:type="dxa"/>
            <w:shd w:val="clear" w:color="auto" w:fill="auto"/>
          </w:tcPr>
          <w:p w14:paraId="6347827F" w14:textId="77777777" w:rsidR="00201AB2" w:rsidRDefault="00201AB2" w:rsidP="00201AB2">
            <w:pPr>
              <w:tabs>
                <w:tab w:val="left" w:pos="1774"/>
              </w:tabs>
              <w:jc w:val="left"/>
              <w:rPr>
                <w:rFonts w:ascii="Times" w:hAnsi="Times"/>
                <w:bCs/>
                <w:iCs/>
                <w:kern w:val="0"/>
                <w:sz w:val="20"/>
                <w:szCs w:val="20"/>
              </w:rPr>
            </w:pPr>
            <w:r>
              <w:rPr>
                <w:rFonts w:ascii="Times" w:hAnsi="Times"/>
                <w:bCs/>
                <w:iCs/>
                <w:kern w:val="0"/>
                <w:sz w:val="20"/>
                <w:szCs w:val="20"/>
              </w:rPr>
              <w:t>Introduction to the topic and the authors and their texts:</w:t>
            </w:r>
          </w:p>
          <w:p w14:paraId="4AB99D8B" w14:textId="77777777" w:rsidR="004137B4" w:rsidRDefault="004137B4" w:rsidP="004137B4">
            <w:r>
              <w:t>Ethnicity</w:t>
            </w:r>
          </w:p>
          <w:p w14:paraId="4DDDBD67" w14:textId="77777777" w:rsidR="004137B4" w:rsidRPr="004137B4" w:rsidRDefault="004137B4" w:rsidP="004137B4">
            <w:pPr>
              <w:rPr>
                <w:i/>
                <w:iCs/>
              </w:rPr>
            </w:pPr>
            <w:r>
              <w:rPr>
                <w:rFonts w:hint="eastAsia"/>
              </w:rPr>
              <w:lastRenderedPageBreak/>
              <w:t xml:space="preserve"> </w:t>
            </w:r>
            <w:r>
              <w:t xml:space="preserve">    Toni Morrison, </w:t>
            </w:r>
            <w:r w:rsidRPr="004137B4">
              <w:rPr>
                <w:i/>
                <w:iCs/>
              </w:rPr>
              <w:t>The Bluest Eye</w:t>
            </w:r>
          </w:p>
          <w:p w14:paraId="4EB80570" w14:textId="77777777" w:rsidR="004137B4" w:rsidRPr="004137B4" w:rsidRDefault="004137B4" w:rsidP="004137B4">
            <w:pPr>
              <w:rPr>
                <w:i/>
                <w:iCs/>
              </w:rPr>
            </w:pPr>
            <w:r>
              <w:rPr>
                <w:rFonts w:hint="eastAsia"/>
              </w:rPr>
              <w:t xml:space="preserve"> </w:t>
            </w:r>
            <w:r>
              <w:t xml:space="preserve">    Alice Walker, </w:t>
            </w:r>
            <w:r w:rsidRPr="004137B4">
              <w:rPr>
                <w:i/>
                <w:iCs/>
              </w:rPr>
              <w:t>The Color Purple</w:t>
            </w:r>
          </w:p>
          <w:p w14:paraId="04B57E8C" w14:textId="77777777" w:rsidR="004137B4" w:rsidRDefault="004137B4" w:rsidP="004137B4">
            <w:r>
              <w:rPr>
                <w:rFonts w:hint="eastAsia"/>
              </w:rPr>
              <w:t xml:space="preserve"> </w:t>
            </w:r>
            <w:r>
              <w:t xml:space="preserve">    Adventures of Augie March</w:t>
            </w:r>
          </w:p>
          <w:p w14:paraId="41C460B4" w14:textId="172CC8A5" w:rsidR="004137B4" w:rsidRDefault="004137B4" w:rsidP="004137B4">
            <w:r>
              <w:rPr>
                <w:rFonts w:hint="eastAsia"/>
              </w:rPr>
              <w:t xml:space="preserve"> </w:t>
            </w:r>
            <w:r>
              <w:t xml:space="preserve">    </w:t>
            </w:r>
            <w:proofErr w:type="spellStart"/>
            <w:r>
              <w:t>Malman</w:t>
            </w:r>
            <w:proofErr w:type="spellEnd"/>
            <w:r>
              <w:t xml:space="preserve"> Silko, </w:t>
            </w:r>
            <w:r w:rsidRPr="004137B4">
              <w:rPr>
                <w:i/>
                <w:iCs/>
              </w:rPr>
              <w:t>Ceremony</w:t>
            </w:r>
          </w:p>
          <w:p w14:paraId="25BEBACD" w14:textId="77777777" w:rsidR="004137B4" w:rsidRDefault="004137B4" w:rsidP="004137B4">
            <w:r>
              <w:rPr>
                <w:rFonts w:hint="eastAsia"/>
              </w:rPr>
              <w:t xml:space="preserve"> </w:t>
            </w:r>
            <w:r>
              <w:t xml:space="preserve">    </w:t>
            </w:r>
            <w:proofErr w:type="spellStart"/>
            <w:r>
              <w:t>Hisaye</w:t>
            </w:r>
            <w:proofErr w:type="spellEnd"/>
            <w:r>
              <w:t xml:space="preserve"> Yamamoto, “The Seventeen Syllables”</w:t>
            </w:r>
          </w:p>
          <w:p w14:paraId="62D17EF6" w14:textId="2DE5C872" w:rsidR="00201AB2" w:rsidRPr="004137B4" w:rsidRDefault="00201AB2" w:rsidP="00201AB2">
            <w:pPr>
              <w:autoSpaceDE w:val="0"/>
              <w:autoSpaceDN w:val="0"/>
              <w:adjustRightInd w:val="0"/>
              <w:jc w:val="left"/>
              <w:rPr>
                <w:rFonts w:ascii="Times New Roman" w:hAnsi="Times New Roman"/>
                <w:kern w:val="0"/>
                <w:szCs w:val="21"/>
              </w:rPr>
            </w:pPr>
          </w:p>
        </w:tc>
      </w:tr>
      <w:tr w:rsidR="00201AB2" w:rsidRPr="005B36FB" w14:paraId="1EE69928" w14:textId="77777777" w:rsidTr="00D14167">
        <w:tc>
          <w:tcPr>
            <w:tcW w:w="1462" w:type="dxa"/>
            <w:shd w:val="clear" w:color="auto" w:fill="auto"/>
          </w:tcPr>
          <w:p w14:paraId="6FE8181F" w14:textId="77777777" w:rsidR="00201AB2" w:rsidRDefault="00201AB2" w:rsidP="00201AB2">
            <w:pPr>
              <w:jc w:val="center"/>
              <w:rPr>
                <w:rFonts w:ascii="Arial" w:hAnsi="Arial" w:cs="Arial"/>
                <w:sz w:val="22"/>
                <w:szCs w:val="22"/>
              </w:rPr>
            </w:pPr>
            <w:r>
              <w:rPr>
                <w:rFonts w:ascii="Arial" w:hAnsi="Arial" w:cs="Arial"/>
                <w:sz w:val="22"/>
                <w:szCs w:val="22"/>
              </w:rPr>
              <w:lastRenderedPageBreak/>
              <w:t>20</w:t>
            </w:r>
          </w:p>
          <w:p w14:paraId="2065A534" w14:textId="1EB9012F" w:rsidR="00201AB2" w:rsidRPr="005B36FB" w:rsidRDefault="00201AB2" w:rsidP="00201AB2">
            <w:pPr>
              <w:jc w:val="center"/>
              <w:rPr>
                <w:rFonts w:ascii="Arial" w:hAnsi="Arial" w:cs="Arial"/>
                <w:sz w:val="22"/>
                <w:szCs w:val="22"/>
              </w:rPr>
            </w:pPr>
          </w:p>
        </w:tc>
        <w:tc>
          <w:tcPr>
            <w:tcW w:w="3015" w:type="dxa"/>
            <w:vMerge/>
            <w:shd w:val="clear" w:color="auto" w:fill="auto"/>
          </w:tcPr>
          <w:p w14:paraId="767F7ECC" w14:textId="77777777" w:rsidR="00201AB2" w:rsidRPr="005B36FB" w:rsidRDefault="00201AB2" w:rsidP="00201AB2">
            <w:pPr>
              <w:jc w:val="center"/>
              <w:rPr>
                <w:rFonts w:ascii="Arial" w:hAnsi="Arial" w:cs="Arial"/>
                <w:sz w:val="22"/>
                <w:szCs w:val="22"/>
              </w:rPr>
            </w:pPr>
          </w:p>
        </w:tc>
        <w:tc>
          <w:tcPr>
            <w:tcW w:w="5151" w:type="dxa"/>
            <w:shd w:val="clear" w:color="auto" w:fill="auto"/>
          </w:tcPr>
          <w:p w14:paraId="7003B831" w14:textId="77777777" w:rsidR="00201AB2" w:rsidRPr="00AF7717" w:rsidRDefault="00201AB2" w:rsidP="00201AB2">
            <w:pPr>
              <w:autoSpaceDE w:val="0"/>
              <w:autoSpaceDN w:val="0"/>
              <w:adjustRightInd w:val="0"/>
              <w:ind w:firstLineChars="50" w:firstLine="105"/>
              <w:jc w:val="left"/>
              <w:rPr>
                <w:rFonts w:ascii="Times New Roman" w:hAnsi="Times New Roman"/>
                <w:bCs/>
                <w:iCs/>
                <w:kern w:val="0"/>
                <w:sz w:val="20"/>
                <w:szCs w:val="20"/>
              </w:rPr>
            </w:pPr>
            <w:r>
              <w:rPr>
                <w:rFonts w:ascii="Times New Roman" w:hAnsi="Times New Roman"/>
                <w:kern w:val="0"/>
                <w:szCs w:val="21"/>
              </w:rPr>
              <w:t>Group Discussion about the texts and the topic</w:t>
            </w:r>
          </w:p>
          <w:p w14:paraId="1430602F" w14:textId="59BE2FB4" w:rsidR="00201AB2" w:rsidRPr="008A5BBD" w:rsidRDefault="00201AB2" w:rsidP="00201AB2">
            <w:pPr>
              <w:autoSpaceDE w:val="0"/>
              <w:autoSpaceDN w:val="0"/>
              <w:adjustRightInd w:val="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 4)</w:t>
            </w:r>
          </w:p>
        </w:tc>
      </w:tr>
      <w:tr w:rsidR="00201AB2" w:rsidRPr="005B36FB" w14:paraId="1749E83F" w14:textId="77777777" w:rsidTr="00D14167">
        <w:tc>
          <w:tcPr>
            <w:tcW w:w="1462" w:type="dxa"/>
            <w:shd w:val="clear" w:color="auto" w:fill="auto"/>
          </w:tcPr>
          <w:p w14:paraId="6A2ED4A2" w14:textId="77777777" w:rsidR="00201AB2" w:rsidRDefault="00201AB2" w:rsidP="00201AB2">
            <w:pPr>
              <w:jc w:val="center"/>
              <w:rPr>
                <w:rFonts w:ascii="Arial" w:hAnsi="Arial" w:cs="Arial"/>
                <w:sz w:val="22"/>
                <w:szCs w:val="22"/>
              </w:rPr>
            </w:pPr>
            <w:r>
              <w:rPr>
                <w:rFonts w:ascii="Arial" w:hAnsi="Arial" w:cs="Arial"/>
                <w:sz w:val="22"/>
                <w:szCs w:val="22"/>
              </w:rPr>
              <w:t>21</w:t>
            </w:r>
          </w:p>
          <w:p w14:paraId="0F8E6236" w14:textId="5F280A9E" w:rsidR="00201AB2" w:rsidRPr="005B36FB" w:rsidRDefault="00201AB2" w:rsidP="00201AB2">
            <w:pPr>
              <w:jc w:val="center"/>
              <w:rPr>
                <w:rFonts w:ascii="Arial" w:hAnsi="Arial" w:cs="Arial"/>
                <w:sz w:val="22"/>
                <w:szCs w:val="22"/>
              </w:rPr>
            </w:pPr>
          </w:p>
        </w:tc>
        <w:tc>
          <w:tcPr>
            <w:tcW w:w="3015" w:type="dxa"/>
            <w:vMerge/>
            <w:shd w:val="clear" w:color="auto" w:fill="auto"/>
          </w:tcPr>
          <w:p w14:paraId="645A5A74" w14:textId="6581B43B" w:rsidR="00201AB2" w:rsidRPr="005C5F26" w:rsidRDefault="00201AB2" w:rsidP="00201AB2">
            <w:pPr>
              <w:jc w:val="center"/>
              <w:rPr>
                <w:rFonts w:ascii="Arial" w:hAnsi="Arial" w:cs="Arial"/>
                <w:i/>
                <w:iCs/>
                <w:sz w:val="22"/>
                <w:szCs w:val="22"/>
              </w:rPr>
            </w:pPr>
          </w:p>
        </w:tc>
        <w:tc>
          <w:tcPr>
            <w:tcW w:w="5151" w:type="dxa"/>
            <w:shd w:val="clear" w:color="auto" w:fill="auto"/>
          </w:tcPr>
          <w:p w14:paraId="524132F7" w14:textId="77777777" w:rsidR="00201AB2" w:rsidRPr="0054686C" w:rsidRDefault="00201AB2" w:rsidP="00201AB2">
            <w:pPr>
              <w:ind w:firstLineChars="50" w:firstLine="105"/>
              <w:jc w:val="left"/>
              <w:rPr>
                <w:rFonts w:ascii="Times New Roman" w:hAnsi="Times New Roman"/>
                <w:kern w:val="0"/>
                <w:szCs w:val="21"/>
              </w:rPr>
            </w:pPr>
            <w:r>
              <w:rPr>
                <w:rFonts w:ascii="Times New Roman" w:hAnsi="Times New Roman" w:hint="eastAsia"/>
                <w:kern w:val="0"/>
                <w:szCs w:val="21"/>
              </w:rPr>
              <w:t>C</w:t>
            </w:r>
            <w:r>
              <w:rPr>
                <w:rFonts w:ascii="Times New Roman" w:hAnsi="Times New Roman"/>
                <w:kern w:val="0"/>
                <w:szCs w:val="21"/>
              </w:rPr>
              <w:t>lass Discussion about the texts and the topic</w:t>
            </w:r>
          </w:p>
          <w:p w14:paraId="794CEDC0" w14:textId="2A4D1CDA" w:rsidR="00201AB2" w:rsidRPr="008A5BBD" w:rsidRDefault="00201AB2" w:rsidP="00201AB2">
            <w:pPr>
              <w:autoSpaceDE w:val="0"/>
              <w:autoSpaceDN w:val="0"/>
              <w:adjustRightInd w:val="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Pr>
                <w:rFonts w:ascii="Times New Roman" w:hAnsi="Times New Roman"/>
                <w:b/>
                <w:i/>
                <w:kern w:val="0"/>
                <w:sz w:val="22"/>
                <w:szCs w:val="22"/>
              </w:rPr>
              <w:t>1,2,</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01AB2" w:rsidRPr="005B36FB" w14:paraId="4E0C21DC" w14:textId="77777777" w:rsidTr="00D14167">
        <w:tc>
          <w:tcPr>
            <w:tcW w:w="1462" w:type="dxa"/>
            <w:shd w:val="clear" w:color="auto" w:fill="auto"/>
          </w:tcPr>
          <w:p w14:paraId="1DF5C78C" w14:textId="77777777" w:rsidR="00201AB2" w:rsidRDefault="00201AB2" w:rsidP="00201AB2">
            <w:pPr>
              <w:jc w:val="center"/>
              <w:rPr>
                <w:rFonts w:ascii="Arial" w:hAnsi="Arial" w:cs="Arial"/>
                <w:sz w:val="22"/>
                <w:szCs w:val="22"/>
              </w:rPr>
            </w:pPr>
            <w:r>
              <w:rPr>
                <w:rFonts w:ascii="Arial" w:hAnsi="Arial" w:cs="Arial"/>
                <w:sz w:val="22"/>
                <w:szCs w:val="22"/>
              </w:rPr>
              <w:t>22</w:t>
            </w:r>
          </w:p>
          <w:p w14:paraId="095F785B" w14:textId="74F28875" w:rsidR="00201AB2" w:rsidRPr="005B36FB" w:rsidRDefault="00201AB2" w:rsidP="00201AB2">
            <w:pPr>
              <w:jc w:val="center"/>
              <w:rPr>
                <w:rFonts w:ascii="Arial" w:hAnsi="Arial" w:cs="Arial"/>
                <w:sz w:val="22"/>
                <w:szCs w:val="22"/>
              </w:rPr>
            </w:pPr>
          </w:p>
        </w:tc>
        <w:tc>
          <w:tcPr>
            <w:tcW w:w="3015" w:type="dxa"/>
            <w:vMerge/>
            <w:shd w:val="clear" w:color="auto" w:fill="auto"/>
          </w:tcPr>
          <w:p w14:paraId="2E98E8C4" w14:textId="3BFA72CA" w:rsidR="00201AB2" w:rsidRPr="005B36FB" w:rsidRDefault="00201AB2" w:rsidP="00201AB2">
            <w:pPr>
              <w:jc w:val="center"/>
              <w:rPr>
                <w:rFonts w:ascii="Arial" w:hAnsi="Arial" w:cs="Arial"/>
                <w:sz w:val="22"/>
                <w:szCs w:val="22"/>
              </w:rPr>
            </w:pPr>
          </w:p>
        </w:tc>
        <w:tc>
          <w:tcPr>
            <w:tcW w:w="5151" w:type="dxa"/>
            <w:shd w:val="clear" w:color="auto" w:fill="auto"/>
          </w:tcPr>
          <w:p w14:paraId="40F1C175" w14:textId="77777777" w:rsidR="00201AB2" w:rsidRPr="00AF7717" w:rsidRDefault="00201AB2" w:rsidP="00201AB2">
            <w:pPr>
              <w:jc w:val="left"/>
              <w:rPr>
                <w:rFonts w:ascii="Times New Roman" w:hAnsi="Times New Roman"/>
                <w:iCs/>
                <w:kern w:val="0"/>
                <w:szCs w:val="21"/>
              </w:rPr>
            </w:pPr>
            <w:r>
              <w:rPr>
                <w:rFonts w:ascii="Times New Roman" w:hAnsi="Times New Roman"/>
                <w:kern w:val="0"/>
                <w:szCs w:val="21"/>
              </w:rPr>
              <w:t>Essay Writing about the topic</w:t>
            </w:r>
          </w:p>
          <w:p w14:paraId="3B267966" w14:textId="15976B1D" w:rsidR="00201AB2" w:rsidRPr="008A5BBD" w:rsidRDefault="00201AB2" w:rsidP="00201AB2">
            <w:pPr>
              <w:autoSpaceDE w:val="0"/>
              <w:autoSpaceDN w:val="0"/>
              <w:adjustRightInd w:val="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01AB2" w:rsidRPr="005B36FB" w14:paraId="0E80D7BC" w14:textId="77777777" w:rsidTr="00D14167">
        <w:tc>
          <w:tcPr>
            <w:tcW w:w="1462" w:type="dxa"/>
            <w:shd w:val="clear" w:color="auto" w:fill="auto"/>
          </w:tcPr>
          <w:p w14:paraId="456CF782" w14:textId="77777777" w:rsidR="00201AB2" w:rsidRDefault="00201AB2" w:rsidP="00201AB2">
            <w:pPr>
              <w:jc w:val="center"/>
              <w:rPr>
                <w:rFonts w:ascii="Arial" w:hAnsi="Arial" w:cs="Arial"/>
                <w:sz w:val="22"/>
                <w:szCs w:val="22"/>
              </w:rPr>
            </w:pPr>
            <w:r>
              <w:rPr>
                <w:rFonts w:ascii="Arial" w:hAnsi="Arial" w:cs="Arial"/>
                <w:sz w:val="22"/>
                <w:szCs w:val="22"/>
              </w:rPr>
              <w:t>23</w:t>
            </w:r>
          </w:p>
          <w:p w14:paraId="427BCCAA" w14:textId="451556F7" w:rsidR="00201AB2" w:rsidRPr="005B36FB" w:rsidRDefault="00201AB2" w:rsidP="00201AB2">
            <w:pPr>
              <w:rPr>
                <w:rFonts w:ascii="Arial" w:hAnsi="Arial" w:cs="Arial"/>
                <w:sz w:val="22"/>
                <w:szCs w:val="22"/>
              </w:rPr>
            </w:pPr>
          </w:p>
        </w:tc>
        <w:tc>
          <w:tcPr>
            <w:tcW w:w="3015" w:type="dxa"/>
            <w:vMerge w:val="restart"/>
            <w:shd w:val="clear" w:color="auto" w:fill="auto"/>
          </w:tcPr>
          <w:p w14:paraId="12128807" w14:textId="77777777" w:rsidR="00201AB2" w:rsidRPr="00BC5CEB" w:rsidRDefault="00201AB2" w:rsidP="00201AB2">
            <w:pPr>
              <w:jc w:val="center"/>
              <w:rPr>
                <w:rFonts w:ascii="Times" w:hAnsi="Times" w:cs="Arial"/>
                <w:b/>
                <w:bCs/>
                <w:sz w:val="22"/>
                <w:szCs w:val="22"/>
              </w:rPr>
            </w:pPr>
            <w:r w:rsidRPr="00BC5CEB">
              <w:rPr>
                <w:rFonts w:ascii="Times" w:hAnsi="Times" w:cs="Arial"/>
                <w:b/>
                <w:bCs/>
                <w:sz w:val="22"/>
                <w:szCs w:val="22"/>
              </w:rPr>
              <w:t xml:space="preserve">Unit </w:t>
            </w:r>
            <w:r>
              <w:rPr>
                <w:rFonts w:ascii="Times" w:hAnsi="Times" w:cs="Arial"/>
                <w:b/>
                <w:bCs/>
                <w:sz w:val="22"/>
                <w:szCs w:val="22"/>
              </w:rPr>
              <w:t>6</w:t>
            </w:r>
            <w:r w:rsidRPr="00BC5CEB">
              <w:rPr>
                <w:rFonts w:ascii="Times" w:hAnsi="Times" w:cs="Arial"/>
                <w:b/>
                <w:bCs/>
                <w:sz w:val="22"/>
                <w:szCs w:val="22"/>
              </w:rPr>
              <w:t>:</w:t>
            </w:r>
          </w:p>
          <w:p w14:paraId="22676423" w14:textId="6BF92372" w:rsidR="00201AB2" w:rsidRPr="005B36FB" w:rsidRDefault="00201AB2" w:rsidP="00201AB2">
            <w:pPr>
              <w:jc w:val="center"/>
              <w:rPr>
                <w:rFonts w:ascii="Arial" w:hAnsi="Arial" w:cs="Arial"/>
                <w:sz w:val="22"/>
                <w:szCs w:val="22"/>
              </w:rPr>
            </w:pPr>
            <w:r>
              <w:rPr>
                <w:rFonts w:ascii="Times" w:hAnsi="Times" w:cs="Arial"/>
                <w:sz w:val="22"/>
                <w:szCs w:val="22"/>
              </w:rPr>
              <w:t>Feminism</w:t>
            </w:r>
          </w:p>
        </w:tc>
        <w:tc>
          <w:tcPr>
            <w:tcW w:w="5151" w:type="dxa"/>
            <w:shd w:val="clear" w:color="auto" w:fill="auto"/>
          </w:tcPr>
          <w:p w14:paraId="5B379E56" w14:textId="77777777" w:rsidR="00201AB2" w:rsidRDefault="00201AB2" w:rsidP="00201AB2">
            <w:pPr>
              <w:tabs>
                <w:tab w:val="left" w:pos="1774"/>
              </w:tabs>
              <w:jc w:val="left"/>
              <w:rPr>
                <w:rFonts w:ascii="Times" w:hAnsi="Times"/>
                <w:bCs/>
                <w:iCs/>
                <w:kern w:val="0"/>
                <w:sz w:val="20"/>
                <w:szCs w:val="20"/>
              </w:rPr>
            </w:pPr>
            <w:r>
              <w:rPr>
                <w:rFonts w:ascii="Times" w:hAnsi="Times"/>
                <w:bCs/>
                <w:iCs/>
                <w:kern w:val="0"/>
                <w:sz w:val="20"/>
                <w:szCs w:val="20"/>
              </w:rPr>
              <w:t>Introduction to the topic and the authors and their texts:</w:t>
            </w:r>
          </w:p>
          <w:p w14:paraId="7DE9489B" w14:textId="77777777" w:rsidR="004137B4" w:rsidRDefault="004137B4" w:rsidP="004137B4">
            <w:r>
              <w:t>Feminism</w:t>
            </w:r>
          </w:p>
          <w:p w14:paraId="79934F7A" w14:textId="321719C2" w:rsidR="004137B4" w:rsidRDefault="004137B4" w:rsidP="004137B4">
            <w:r>
              <w:rPr>
                <w:rFonts w:hint="eastAsia"/>
              </w:rPr>
              <w:t xml:space="preserve"> </w:t>
            </w:r>
            <w:r>
              <w:t xml:space="preserve">    Kate Chopin, </w:t>
            </w:r>
            <w:r w:rsidRPr="004137B4">
              <w:rPr>
                <w:i/>
                <w:iCs/>
              </w:rPr>
              <w:t>The Awakening</w:t>
            </w:r>
          </w:p>
          <w:p w14:paraId="7379460A" w14:textId="2D77DEB6" w:rsidR="00201AB2" w:rsidRPr="004137B4" w:rsidRDefault="004137B4" w:rsidP="004137B4">
            <w:r>
              <w:rPr>
                <w:rFonts w:hint="eastAsia"/>
              </w:rPr>
              <w:t xml:space="preserve"> </w:t>
            </w:r>
            <w:r>
              <w:t xml:space="preserve">    Charlotte Gilman, “The Yellow Wallpaper”</w:t>
            </w:r>
          </w:p>
        </w:tc>
      </w:tr>
      <w:tr w:rsidR="00201AB2" w:rsidRPr="005B36FB" w14:paraId="69B5265E" w14:textId="77777777" w:rsidTr="00D14167">
        <w:tc>
          <w:tcPr>
            <w:tcW w:w="1462" w:type="dxa"/>
            <w:shd w:val="clear" w:color="auto" w:fill="auto"/>
          </w:tcPr>
          <w:p w14:paraId="0F32458D" w14:textId="77777777" w:rsidR="00201AB2" w:rsidRDefault="00201AB2" w:rsidP="00201AB2">
            <w:pPr>
              <w:jc w:val="center"/>
              <w:rPr>
                <w:rFonts w:ascii="Arial" w:hAnsi="Arial" w:cs="Arial"/>
                <w:sz w:val="22"/>
                <w:szCs w:val="22"/>
              </w:rPr>
            </w:pPr>
            <w:r>
              <w:rPr>
                <w:rFonts w:ascii="Arial" w:hAnsi="Arial" w:cs="Arial"/>
                <w:sz w:val="22"/>
                <w:szCs w:val="22"/>
              </w:rPr>
              <w:t>24</w:t>
            </w:r>
          </w:p>
          <w:p w14:paraId="7FE10290" w14:textId="241630C1" w:rsidR="00201AB2" w:rsidRPr="005B36FB" w:rsidRDefault="00201AB2" w:rsidP="00201AB2">
            <w:pPr>
              <w:jc w:val="center"/>
              <w:rPr>
                <w:rFonts w:ascii="Arial" w:hAnsi="Arial" w:cs="Arial"/>
                <w:sz w:val="22"/>
                <w:szCs w:val="22"/>
              </w:rPr>
            </w:pPr>
          </w:p>
        </w:tc>
        <w:tc>
          <w:tcPr>
            <w:tcW w:w="3015" w:type="dxa"/>
            <w:vMerge/>
            <w:shd w:val="clear" w:color="auto" w:fill="auto"/>
          </w:tcPr>
          <w:p w14:paraId="762C4226" w14:textId="15ECED6D" w:rsidR="00201AB2" w:rsidRPr="005B36FB" w:rsidRDefault="00201AB2" w:rsidP="00201AB2">
            <w:pPr>
              <w:jc w:val="center"/>
              <w:rPr>
                <w:rFonts w:ascii="Arial" w:hAnsi="Arial" w:cs="Arial"/>
                <w:sz w:val="22"/>
                <w:szCs w:val="22"/>
              </w:rPr>
            </w:pPr>
          </w:p>
        </w:tc>
        <w:tc>
          <w:tcPr>
            <w:tcW w:w="5151" w:type="dxa"/>
            <w:shd w:val="clear" w:color="auto" w:fill="auto"/>
          </w:tcPr>
          <w:p w14:paraId="59C80042" w14:textId="77777777" w:rsidR="00201AB2" w:rsidRPr="00AF7717" w:rsidRDefault="00201AB2" w:rsidP="00201AB2">
            <w:pPr>
              <w:autoSpaceDE w:val="0"/>
              <w:autoSpaceDN w:val="0"/>
              <w:adjustRightInd w:val="0"/>
              <w:ind w:firstLineChars="50" w:firstLine="105"/>
              <w:jc w:val="left"/>
              <w:rPr>
                <w:rFonts w:ascii="Times New Roman" w:hAnsi="Times New Roman"/>
                <w:bCs/>
                <w:iCs/>
                <w:kern w:val="0"/>
                <w:sz w:val="20"/>
                <w:szCs w:val="20"/>
              </w:rPr>
            </w:pPr>
            <w:r>
              <w:rPr>
                <w:rFonts w:ascii="Times New Roman" w:hAnsi="Times New Roman"/>
                <w:kern w:val="0"/>
                <w:szCs w:val="21"/>
              </w:rPr>
              <w:t>Group Discussion about the texts and the topic</w:t>
            </w:r>
          </w:p>
          <w:p w14:paraId="1AF2A51E" w14:textId="68BEDA96" w:rsidR="00201AB2" w:rsidRPr="008A5BBD" w:rsidRDefault="00201AB2" w:rsidP="00201AB2">
            <w:pPr>
              <w:autoSpaceDE w:val="0"/>
              <w:autoSpaceDN w:val="0"/>
              <w:adjustRightInd w:val="0"/>
              <w:jc w:val="left"/>
              <w:rPr>
                <w:rFonts w:ascii="Times New Roman" w:hAnsi="Times New Roman"/>
                <w:i/>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 4)</w:t>
            </w:r>
          </w:p>
        </w:tc>
      </w:tr>
      <w:tr w:rsidR="00201AB2" w:rsidRPr="005B36FB" w14:paraId="739376D4" w14:textId="77777777" w:rsidTr="00D14167">
        <w:tc>
          <w:tcPr>
            <w:tcW w:w="1462" w:type="dxa"/>
            <w:shd w:val="clear" w:color="auto" w:fill="auto"/>
          </w:tcPr>
          <w:p w14:paraId="27F523B8" w14:textId="77777777" w:rsidR="00201AB2" w:rsidRDefault="00201AB2" w:rsidP="00201AB2">
            <w:pPr>
              <w:jc w:val="center"/>
              <w:rPr>
                <w:rFonts w:ascii="Arial" w:hAnsi="Arial" w:cs="Arial"/>
                <w:sz w:val="22"/>
                <w:szCs w:val="22"/>
              </w:rPr>
            </w:pPr>
            <w:r>
              <w:rPr>
                <w:rFonts w:ascii="Arial" w:hAnsi="Arial" w:cs="Arial"/>
                <w:sz w:val="22"/>
                <w:szCs w:val="22"/>
              </w:rPr>
              <w:t>25</w:t>
            </w:r>
          </w:p>
          <w:p w14:paraId="658DE65F" w14:textId="2F520E6A" w:rsidR="00201AB2" w:rsidRPr="005B36FB" w:rsidRDefault="00201AB2" w:rsidP="00201AB2">
            <w:pPr>
              <w:jc w:val="center"/>
              <w:rPr>
                <w:rFonts w:ascii="Arial" w:hAnsi="Arial" w:cs="Arial"/>
                <w:sz w:val="22"/>
                <w:szCs w:val="22"/>
              </w:rPr>
            </w:pPr>
          </w:p>
        </w:tc>
        <w:tc>
          <w:tcPr>
            <w:tcW w:w="3015" w:type="dxa"/>
            <w:vMerge/>
            <w:shd w:val="clear" w:color="auto" w:fill="auto"/>
          </w:tcPr>
          <w:p w14:paraId="0FCBBEE1" w14:textId="6F2BFFE6" w:rsidR="00201AB2" w:rsidRPr="005B36FB" w:rsidRDefault="00201AB2" w:rsidP="00201AB2">
            <w:pPr>
              <w:jc w:val="center"/>
              <w:rPr>
                <w:rFonts w:ascii="Arial" w:hAnsi="Arial" w:cs="Arial"/>
                <w:sz w:val="22"/>
                <w:szCs w:val="22"/>
              </w:rPr>
            </w:pPr>
          </w:p>
        </w:tc>
        <w:tc>
          <w:tcPr>
            <w:tcW w:w="5151" w:type="dxa"/>
            <w:shd w:val="clear" w:color="auto" w:fill="auto"/>
          </w:tcPr>
          <w:p w14:paraId="0348B8FD" w14:textId="77777777" w:rsidR="00201AB2" w:rsidRPr="0054686C" w:rsidRDefault="00201AB2" w:rsidP="00201AB2">
            <w:pPr>
              <w:ind w:firstLineChars="50" w:firstLine="105"/>
              <w:jc w:val="left"/>
              <w:rPr>
                <w:rFonts w:ascii="Times New Roman" w:hAnsi="Times New Roman"/>
                <w:kern w:val="0"/>
                <w:szCs w:val="21"/>
              </w:rPr>
            </w:pPr>
            <w:r>
              <w:rPr>
                <w:rFonts w:ascii="Times New Roman" w:hAnsi="Times New Roman" w:hint="eastAsia"/>
                <w:kern w:val="0"/>
                <w:szCs w:val="21"/>
              </w:rPr>
              <w:t>C</w:t>
            </w:r>
            <w:r>
              <w:rPr>
                <w:rFonts w:ascii="Times New Roman" w:hAnsi="Times New Roman"/>
                <w:kern w:val="0"/>
                <w:szCs w:val="21"/>
              </w:rPr>
              <w:t>lass Discussion about the texts and the topic</w:t>
            </w:r>
          </w:p>
          <w:p w14:paraId="16667497" w14:textId="17ED869F" w:rsidR="00201AB2" w:rsidRPr="008A5BBD" w:rsidRDefault="00201AB2" w:rsidP="00201AB2">
            <w:pPr>
              <w:autoSpaceDE w:val="0"/>
              <w:autoSpaceDN w:val="0"/>
              <w:adjustRightInd w:val="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Pr>
                <w:rFonts w:ascii="Times New Roman" w:hAnsi="Times New Roman"/>
                <w:b/>
                <w:i/>
                <w:kern w:val="0"/>
                <w:sz w:val="22"/>
                <w:szCs w:val="22"/>
              </w:rPr>
              <w:t>1,2,</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01AB2" w:rsidRPr="005B36FB" w14:paraId="56429F5D" w14:textId="77777777" w:rsidTr="00D14167">
        <w:tc>
          <w:tcPr>
            <w:tcW w:w="1462" w:type="dxa"/>
            <w:shd w:val="clear" w:color="auto" w:fill="auto"/>
          </w:tcPr>
          <w:p w14:paraId="4CDBF7AE" w14:textId="77777777" w:rsidR="00201AB2" w:rsidRDefault="00201AB2" w:rsidP="00201AB2">
            <w:pPr>
              <w:jc w:val="center"/>
              <w:rPr>
                <w:rFonts w:ascii="Arial" w:hAnsi="Arial" w:cs="Arial"/>
                <w:sz w:val="22"/>
                <w:szCs w:val="22"/>
              </w:rPr>
            </w:pPr>
            <w:r>
              <w:rPr>
                <w:rFonts w:ascii="Arial" w:hAnsi="Arial" w:cs="Arial"/>
                <w:sz w:val="22"/>
                <w:szCs w:val="22"/>
              </w:rPr>
              <w:t>26</w:t>
            </w:r>
          </w:p>
          <w:p w14:paraId="7B42A922" w14:textId="694294E1" w:rsidR="00201AB2" w:rsidRDefault="00201AB2" w:rsidP="00201AB2">
            <w:pPr>
              <w:jc w:val="center"/>
              <w:rPr>
                <w:rFonts w:ascii="Arial" w:hAnsi="Arial" w:cs="Arial"/>
                <w:sz w:val="22"/>
                <w:szCs w:val="22"/>
              </w:rPr>
            </w:pPr>
          </w:p>
        </w:tc>
        <w:tc>
          <w:tcPr>
            <w:tcW w:w="3015" w:type="dxa"/>
            <w:vMerge/>
            <w:shd w:val="clear" w:color="auto" w:fill="auto"/>
          </w:tcPr>
          <w:p w14:paraId="475F82F3" w14:textId="4130260E" w:rsidR="00201AB2" w:rsidRPr="005B36FB" w:rsidRDefault="00201AB2" w:rsidP="00201AB2">
            <w:pPr>
              <w:jc w:val="center"/>
              <w:rPr>
                <w:rFonts w:ascii="Arial" w:hAnsi="Arial" w:cs="Arial"/>
                <w:sz w:val="22"/>
                <w:szCs w:val="22"/>
              </w:rPr>
            </w:pPr>
          </w:p>
        </w:tc>
        <w:tc>
          <w:tcPr>
            <w:tcW w:w="5151" w:type="dxa"/>
            <w:shd w:val="clear" w:color="auto" w:fill="auto"/>
          </w:tcPr>
          <w:p w14:paraId="06100877" w14:textId="77777777" w:rsidR="00201AB2" w:rsidRPr="00AF7717" w:rsidRDefault="00201AB2" w:rsidP="00201AB2">
            <w:pPr>
              <w:jc w:val="left"/>
              <w:rPr>
                <w:rFonts w:ascii="Times New Roman" w:hAnsi="Times New Roman"/>
                <w:iCs/>
                <w:kern w:val="0"/>
                <w:szCs w:val="21"/>
              </w:rPr>
            </w:pPr>
            <w:r>
              <w:rPr>
                <w:rFonts w:ascii="Times New Roman" w:hAnsi="Times New Roman"/>
                <w:kern w:val="0"/>
                <w:szCs w:val="21"/>
              </w:rPr>
              <w:t>Essay Writing about the topic</w:t>
            </w:r>
          </w:p>
          <w:p w14:paraId="362F7906" w14:textId="30216578" w:rsidR="00201AB2" w:rsidRPr="008A5BBD" w:rsidRDefault="00201AB2" w:rsidP="00201AB2">
            <w:pPr>
              <w:ind w:firstLineChars="50" w:firstLine="11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201AB2" w:rsidRPr="005B36FB" w14:paraId="032BF938" w14:textId="77777777" w:rsidTr="00D14167">
        <w:tc>
          <w:tcPr>
            <w:tcW w:w="1462" w:type="dxa"/>
            <w:shd w:val="clear" w:color="auto" w:fill="auto"/>
          </w:tcPr>
          <w:p w14:paraId="723E15C8" w14:textId="77777777" w:rsidR="00201AB2" w:rsidRDefault="00201AB2" w:rsidP="00201AB2">
            <w:pPr>
              <w:jc w:val="center"/>
              <w:rPr>
                <w:rFonts w:ascii="Arial" w:hAnsi="Arial" w:cs="Arial"/>
                <w:sz w:val="22"/>
                <w:szCs w:val="22"/>
              </w:rPr>
            </w:pPr>
            <w:r>
              <w:rPr>
                <w:rFonts w:ascii="Arial" w:hAnsi="Arial" w:cs="Arial"/>
                <w:sz w:val="22"/>
                <w:szCs w:val="22"/>
              </w:rPr>
              <w:t>27</w:t>
            </w:r>
          </w:p>
          <w:p w14:paraId="54E897DD" w14:textId="66105DBC" w:rsidR="00201AB2" w:rsidRDefault="00201AB2" w:rsidP="00201AB2">
            <w:pPr>
              <w:jc w:val="center"/>
              <w:rPr>
                <w:rFonts w:ascii="Arial" w:hAnsi="Arial" w:cs="Arial"/>
                <w:sz w:val="22"/>
                <w:szCs w:val="22"/>
              </w:rPr>
            </w:pPr>
          </w:p>
        </w:tc>
        <w:tc>
          <w:tcPr>
            <w:tcW w:w="3015" w:type="dxa"/>
            <w:vMerge w:val="restart"/>
            <w:shd w:val="clear" w:color="auto" w:fill="auto"/>
          </w:tcPr>
          <w:p w14:paraId="6F30CB0A" w14:textId="77777777" w:rsidR="00201AB2" w:rsidRPr="00BC5CEB" w:rsidRDefault="00201AB2" w:rsidP="00201AB2">
            <w:pPr>
              <w:jc w:val="center"/>
              <w:rPr>
                <w:rFonts w:ascii="Times" w:hAnsi="Times" w:cs="Arial"/>
                <w:b/>
                <w:bCs/>
                <w:sz w:val="22"/>
                <w:szCs w:val="22"/>
              </w:rPr>
            </w:pPr>
            <w:r w:rsidRPr="00BC5CEB">
              <w:rPr>
                <w:rFonts w:ascii="Times" w:hAnsi="Times" w:cs="Arial"/>
                <w:b/>
                <w:bCs/>
                <w:sz w:val="22"/>
                <w:szCs w:val="22"/>
              </w:rPr>
              <w:t xml:space="preserve">Unit </w:t>
            </w:r>
            <w:r>
              <w:rPr>
                <w:rFonts w:ascii="Times" w:hAnsi="Times" w:cs="Arial"/>
                <w:b/>
                <w:bCs/>
                <w:sz w:val="22"/>
                <w:szCs w:val="22"/>
              </w:rPr>
              <w:t>7</w:t>
            </w:r>
            <w:r w:rsidRPr="00BC5CEB">
              <w:rPr>
                <w:rFonts w:ascii="Times" w:hAnsi="Times" w:cs="Arial"/>
                <w:b/>
                <w:bCs/>
                <w:sz w:val="22"/>
                <w:szCs w:val="22"/>
              </w:rPr>
              <w:t>:</w:t>
            </w:r>
          </w:p>
          <w:p w14:paraId="7A16D465" w14:textId="3DEA2450" w:rsidR="00201AB2" w:rsidRPr="005B36FB" w:rsidRDefault="00201AB2" w:rsidP="00201AB2">
            <w:pPr>
              <w:jc w:val="center"/>
              <w:rPr>
                <w:rFonts w:ascii="Arial" w:hAnsi="Arial" w:cs="Arial"/>
                <w:sz w:val="22"/>
                <w:szCs w:val="22"/>
              </w:rPr>
            </w:pPr>
            <w:r>
              <w:rPr>
                <w:rFonts w:ascii="Times" w:hAnsi="Times" w:cs="Arial"/>
                <w:sz w:val="22"/>
                <w:szCs w:val="22"/>
              </w:rPr>
              <w:t>Industrialization &amp; Urbanization</w:t>
            </w:r>
          </w:p>
        </w:tc>
        <w:tc>
          <w:tcPr>
            <w:tcW w:w="5151" w:type="dxa"/>
            <w:shd w:val="clear" w:color="auto" w:fill="auto"/>
          </w:tcPr>
          <w:p w14:paraId="606CBD56" w14:textId="77777777" w:rsidR="00201AB2" w:rsidRDefault="00201AB2" w:rsidP="00201AB2">
            <w:pPr>
              <w:tabs>
                <w:tab w:val="left" w:pos="1774"/>
              </w:tabs>
              <w:jc w:val="left"/>
              <w:rPr>
                <w:rFonts w:ascii="Times" w:hAnsi="Times"/>
                <w:bCs/>
                <w:iCs/>
                <w:kern w:val="0"/>
                <w:sz w:val="20"/>
                <w:szCs w:val="20"/>
              </w:rPr>
            </w:pPr>
            <w:r>
              <w:rPr>
                <w:rFonts w:ascii="Times" w:hAnsi="Times"/>
                <w:bCs/>
                <w:iCs/>
                <w:kern w:val="0"/>
                <w:sz w:val="20"/>
                <w:szCs w:val="20"/>
              </w:rPr>
              <w:t>Introduction to the topic and the authors and their texts:</w:t>
            </w:r>
          </w:p>
          <w:p w14:paraId="54DB1FBE" w14:textId="7B7E29D0" w:rsidR="004137B4" w:rsidRDefault="004137B4" w:rsidP="004137B4">
            <w:r>
              <w:t>Industrialization &amp; Urbanization</w:t>
            </w:r>
          </w:p>
          <w:p w14:paraId="755DAD3D" w14:textId="77777777" w:rsidR="004137B4" w:rsidRPr="004137B4" w:rsidRDefault="004137B4" w:rsidP="004137B4">
            <w:pPr>
              <w:rPr>
                <w:i/>
                <w:iCs/>
              </w:rPr>
            </w:pPr>
            <w:r>
              <w:t xml:space="preserve">     Dreiser, </w:t>
            </w:r>
            <w:r w:rsidRPr="004137B4">
              <w:rPr>
                <w:i/>
                <w:iCs/>
              </w:rPr>
              <w:t>The American Tragedy</w:t>
            </w:r>
          </w:p>
          <w:p w14:paraId="25CBE89C" w14:textId="77777777" w:rsidR="004137B4" w:rsidRDefault="004137B4" w:rsidP="004137B4">
            <w:r>
              <w:t xml:space="preserve">     Stephen Crane, </w:t>
            </w:r>
            <w:r w:rsidRPr="004137B4">
              <w:rPr>
                <w:i/>
                <w:iCs/>
              </w:rPr>
              <w:t>Maggie</w:t>
            </w:r>
            <w:r>
              <w:t xml:space="preserve"> </w:t>
            </w:r>
          </w:p>
          <w:p w14:paraId="1AA76E6F" w14:textId="78814282" w:rsidR="004137B4" w:rsidRDefault="004137B4" w:rsidP="004137B4">
            <w:r>
              <w:rPr>
                <w:rFonts w:hint="eastAsia"/>
              </w:rPr>
              <w:t xml:space="preserve"> </w:t>
            </w:r>
            <w:r>
              <w:t xml:space="preserve">    John Cheever’s short stories</w:t>
            </w:r>
          </w:p>
          <w:p w14:paraId="58DF2219" w14:textId="4CDD4A00" w:rsidR="00201AB2" w:rsidRPr="004137B4" w:rsidRDefault="00201AB2" w:rsidP="00201AB2">
            <w:pPr>
              <w:autoSpaceDE w:val="0"/>
              <w:autoSpaceDN w:val="0"/>
              <w:adjustRightInd w:val="0"/>
              <w:jc w:val="left"/>
              <w:rPr>
                <w:rFonts w:ascii="Times New Roman" w:hAnsi="Times New Roman"/>
                <w:kern w:val="0"/>
                <w:szCs w:val="21"/>
              </w:rPr>
            </w:pPr>
          </w:p>
        </w:tc>
      </w:tr>
      <w:tr w:rsidR="00201AB2" w:rsidRPr="005B36FB" w14:paraId="09ABB8AA" w14:textId="77777777" w:rsidTr="00D14167">
        <w:tc>
          <w:tcPr>
            <w:tcW w:w="1462" w:type="dxa"/>
            <w:shd w:val="clear" w:color="auto" w:fill="auto"/>
          </w:tcPr>
          <w:p w14:paraId="135B457D" w14:textId="77777777" w:rsidR="00201AB2" w:rsidRDefault="00201AB2" w:rsidP="00201AB2">
            <w:pPr>
              <w:jc w:val="center"/>
              <w:rPr>
                <w:rFonts w:ascii="Arial" w:hAnsi="Arial" w:cs="Arial"/>
                <w:sz w:val="22"/>
                <w:szCs w:val="22"/>
              </w:rPr>
            </w:pPr>
            <w:r>
              <w:rPr>
                <w:rFonts w:ascii="Arial" w:hAnsi="Arial" w:cs="Arial"/>
                <w:sz w:val="22"/>
                <w:szCs w:val="22"/>
              </w:rPr>
              <w:t>28</w:t>
            </w:r>
          </w:p>
          <w:p w14:paraId="49048E8B" w14:textId="7CC4AB4C" w:rsidR="00201AB2" w:rsidRDefault="00201AB2" w:rsidP="00201AB2">
            <w:pPr>
              <w:jc w:val="center"/>
              <w:rPr>
                <w:rFonts w:ascii="Arial" w:hAnsi="Arial" w:cs="Arial"/>
                <w:sz w:val="22"/>
                <w:szCs w:val="22"/>
              </w:rPr>
            </w:pPr>
          </w:p>
        </w:tc>
        <w:tc>
          <w:tcPr>
            <w:tcW w:w="3015" w:type="dxa"/>
            <w:vMerge/>
            <w:shd w:val="clear" w:color="auto" w:fill="auto"/>
          </w:tcPr>
          <w:p w14:paraId="4EDD42FD" w14:textId="77777777" w:rsidR="00201AB2" w:rsidRPr="005B36FB" w:rsidRDefault="00201AB2" w:rsidP="00201AB2">
            <w:pPr>
              <w:jc w:val="center"/>
              <w:rPr>
                <w:rFonts w:ascii="Arial" w:hAnsi="Arial" w:cs="Arial"/>
                <w:sz w:val="22"/>
                <w:szCs w:val="22"/>
              </w:rPr>
            </w:pPr>
          </w:p>
        </w:tc>
        <w:tc>
          <w:tcPr>
            <w:tcW w:w="5151" w:type="dxa"/>
            <w:shd w:val="clear" w:color="auto" w:fill="auto"/>
          </w:tcPr>
          <w:p w14:paraId="46A87631" w14:textId="77777777" w:rsidR="00201AB2" w:rsidRPr="00AF7717" w:rsidRDefault="00201AB2" w:rsidP="00201AB2">
            <w:pPr>
              <w:autoSpaceDE w:val="0"/>
              <w:autoSpaceDN w:val="0"/>
              <w:adjustRightInd w:val="0"/>
              <w:ind w:firstLineChars="50" w:firstLine="105"/>
              <w:jc w:val="left"/>
              <w:rPr>
                <w:rFonts w:ascii="Times New Roman" w:hAnsi="Times New Roman"/>
                <w:bCs/>
                <w:iCs/>
                <w:kern w:val="0"/>
                <w:sz w:val="20"/>
                <w:szCs w:val="20"/>
              </w:rPr>
            </w:pPr>
            <w:r>
              <w:rPr>
                <w:rFonts w:ascii="Times New Roman" w:hAnsi="Times New Roman"/>
                <w:kern w:val="0"/>
                <w:szCs w:val="21"/>
              </w:rPr>
              <w:t>Group Discussion about the texts and the topic</w:t>
            </w:r>
          </w:p>
          <w:p w14:paraId="195FC23F" w14:textId="47CB097F" w:rsidR="00201AB2" w:rsidRPr="008A5BBD" w:rsidRDefault="00201AB2" w:rsidP="00201AB2">
            <w:pPr>
              <w:autoSpaceDE w:val="0"/>
              <w:autoSpaceDN w:val="0"/>
              <w:adjustRightInd w:val="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w:t>
            </w:r>
            <w:r>
              <w:rPr>
                <w:rFonts w:ascii="Times New Roman" w:hAnsi="Times New Roman"/>
                <w:i/>
                <w:kern w:val="0"/>
                <w:sz w:val="22"/>
                <w:szCs w:val="22"/>
              </w:rPr>
              <w:t>, 3, 4)</w:t>
            </w:r>
          </w:p>
        </w:tc>
      </w:tr>
      <w:tr w:rsidR="00201AB2" w:rsidRPr="005B36FB" w14:paraId="5ACF4E24" w14:textId="77777777" w:rsidTr="00D14167">
        <w:tc>
          <w:tcPr>
            <w:tcW w:w="1462" w:type="dxa"/>
            <w:shd w:val="clear" w:color="auto" w:fill="auto"/>
          </w:tcPr>
          <w:p w14:paraId="5E86DA8F" w14:textId="77777777" w:rsidR="00201AB2" w:rsidRDefault="00201AB2" w:rsidP="00201AB2">
            <w:pPr>
              <w:jc w:val="center"/>
              <w:rPr>
                <w:rFonts w:ascii="Arial" w:hAnsi="Arial" w:cs="Arial"/>
                <w:sz w:val="22"/>
                <w:szCs w:val="22"/>
              </w:rPr>
            </w:pPr>
            <w:r>
              <w:rPr>
                <w:rFonts w:ascii="Arial" w:hAnsi="Arial" w:cs="Arial"/>
                <w:sz w:val="22"/>
                <w:szCs w:val="22"/>
              </w:rPr>
              <w:t>29</w:t>
            </w:r>
          </w:p>
          <w:p w14:paraId="1BD81A11" w14:textId="084C4A66" w:rsidR="00201AB2" w:rsidRDefault="00201AB2" w:rsidP="00201AB2">
            <w:pPr>
              <w:jc w:val="center"/>
              <w:rPr>
                <w:rFonts w:ascii="Arial" w:hAnsi="Arial" w:cs="Arial"/>
                <w:sz w:val="22"/>
                <w:szCs w:val="22"/>
              </w:rPr>
            </w:pPr>
          </w:p>
        </w:tc>
        <w:tc>
          <w:tcPr>
            <w:tcW w:w="3015" w:type="dxa"/>
            <w:vMerge/>
            <w:shd w:val="clear" w:color="auto" w:fill="auto"/>
          </w:tcPr>
          <w:p w14:paraId="4C6CBC84" w14:textId="77777777" w:rsidR="00201AB2" w:rsidRPr="005B36FB" w:rsidRDefault="00201AB2" w:rsidP="00201AB2">
            <w:pPr>
              <w:jc w:val="center"/>
              <w:rPr>
                <w:rFonts w:ascii="Arial" w:hAnsi="Arial" w:cs="Arial"/>
                <w:sz w:val="22"/>
                <w:szCs w:val="22"/>
              </w:rPr>
            </w:pPr>
          </w:p>
        </w:tc>
        <w:tc>
          <w:tcPr>
            <w:tcW w:w="5151" w:type="dxa"/>
            <w:shd w:val="clear" w:color="auto" w:fill="auto"/>
          </w:tcPr>
          <w:p w14:paraId="2B9DFD9B" w14:textId="77777777" w:rsidR="00201AB2" w:rsidRPr="0054686C" w:rsidRDefault="00201AB2" w:rsidP="00201AB2">
            <w:pPr>
              <w:ind w:firstLineChars="50" w:firstLine="105"/>
              <w:jc w:val="left"/>
              <w:rPr>
                <w:rFonts w:ascii="Times New Roman" w:hAnsi="Times New Roman"/>
                <w:kern w:val="0"/>
                <w:szCs w:val="21"/>
              </w:rPr>
            </w:pPr>
            <w:r>
              <w:rPr>
                <w:rFonts w:ascii="Times New Roman" w:hAnsi="Times New Roman" w:hint="eastAsia"/>
                <w:kern w:val="0"/>
                <w:szCs w:val="21"/>
              </w:rPr>
              <w:t>C</w:t>
            </w:r>
            <w:r>
              <w:rPr>
                <w:rFonts w:ascii="Times New Roman" w:hAnsi="Times New Roman"/>
                <w:kern w:val="0"/>
                <w:szCs w:val="21"/>
              </w:rPr>
              <w:t>lass Discussion about the texts and the topic</w:t>
            </w:r>
          </w:p>
          <w:p w14:paraId="0288F297" w14:textId="6716F92D" w:rsidR="00201AB2" w:rsidRPr="008A5BBD" w:rsidRDefault="00201AB2" w:rsidP="00201AB2">
            <w:pPr>
              <w:autoSpaceDE w:val="0"/>
              <w:autoSpaceDN w:val="0"/>
              <w:adjustRightInd w:val="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Pr>
                <w:rFonts w:ascii="Times New Roman" w:hAnsi="Times New Roman"/>
                <w:b/>
                <w:i/>
                <w:kern w:val="0"/>
                <w:sz w:val="22"/>
                <w:szCs w:val="22"/>
              </w:rPr>
              <w:t>1,2,</w:t>
            </w:r>
            <w:r w:rsidRPr="002427FB">
              <w:rPr>
                <w:rFonts w:ascii="Times New Roman" w:hAnsi="Times New Roman"/>
                <w:i/>
                <w:kern w:val="0"/>
                <w:sz w:val="22"/>
                <w:szCs w:val="22"/>
              </w:rPr>
              <w:t xml:space="preserve"> 3</w:t>
            </w:r>
            <w:r>
              <w:rPr>
                <w:rFonts w:ascii="Times New Roman" w:hAnsi="Times New Roman"/>
                <w:i/>
                <w:kern w:val="0"/>
                <w:sz w:val="22"/>
                <w:szCs w:val="22"/>
              </w:rPr>
              <w:t>,4)</w:t>
            </w:r>
          </w:p>
        </w:tc>
      </w:tr>
      <w:tr w:rsidR="00201AB2" w:rsidRPr="005B36FB" w14:paraId="47BCE462" w14:textId="77777777" w:rsidTr="00D14167">
        <w:tc>
          <w:tcPr>
            <w:tcW w:w="1462" w:type="dxa"/>
            <w:shd w:val="clear" w:color="auto" w:fill="auto"/>
          </w:tcPr>
          <w:p w14:paraId="34DD6246" w14:textId="77777777" w:rsidR="00201AB2" w:rsidRDefault="00201AB2" w:rsidP="00201AB2">
            <w:pPr>
              <w:jc w:val="center"/>
              <w:rPr>
                <w:rFonts w:ascii="Arial" w:hAnsi="Arial" w:cs="Arial"/>
                <w:sz w:val="22"/>
                <w:szCs w:val="22"/>
              </w:rPr>
            </w:pPr>
            <w:r>
              <w:rPr>
                <w:rFonts w:ascii="Arial" w:hAnsi="Arial" w:cs="Arial"/>
                <w:sz w:val="22"/>
                <w:szCs w:val="22"/>
              </w:rPr>
              <w:t>30</w:t>
            </w:r>
          </w:p>
          <w:p w14:paraId="5DF59944" w14:textId="6D4BC2A1" w:rsidR="00201AB2" w:rsidRDefault="00201AB2" w:rsidP="00201AB2">
            <w:pPr>
              <w:jc w:val="center"/>
              <w:rPr>
                <w:rFonts w:ascii="Arial" w:hAnsi="Arial" w:cs="Arial"/>
                <w:sz w:val="22"/>
                <w:szCs w:val="22"/>
              </w:rPr>
            </w:pPr>
          </w:p>
        </w:tc>
        <w:tc>
          <w:tcPr>
            <w:tcW w:w="3015" w:type="dxa"/>
            <w:vMerge/>
            <w:shd w:val="clear" w:color="auto" w:fill="auto"/>
          </w:tcPr>
          <w:p w14:paraId="32059C8C" w14:textId="77777777" w:rsidR="00201AB2" w:rsidRPr="005B36FB" w:rsidRDefault="00201AB2" w:rsidP="00201AB2">
            <w:pPr>
              <w:jc w:val="center"/>
              <w:rPr>
                <w:rFonts w:ascii="Arial" w:hAnsi="Arial" w:cs="Arial"/>
                <w:sz w:val="22"/>
                <w:szCs w:val="22"/>
              </w:rPr>
            </w:pPr>
          </w:p>
        </w:tc>
        <w:tc>
          <w:tcPr>
            <w:tcW w:w="5151" w:type="dxa"/>
            <w:shd w:val="clear" w:color="auto" w:fill="auto"/>
          </w:tcPr>
          <w:p w14:paraId="088C7182" w14:textId="77777777" w:rsidR="00201AB2" w:rsidRPr="00AF7717" w:rsidRDefault="00201AB2" w:rsidP="00201AB2">
            <w:pPr>
              <w:jc w:val="left"/>
              <w:rPr>
                <w:rFonts w:ascii="Times New Roman" w:hAnsi="Times New Roman"/>
                <w:iCs/>
                <w:kern w:val="0"/>
                <w:szCs w:val="21"/>
              </w:rPr>
            </w:pPr>
            <w:r>
              <w:rPr>
                <w:rFonts w:ascii="Times New Roman" w:hAnsi="Times New Roman"/>
                <w:kern w:val="0"/>
                <w:szCs w:val="21"/>
              </w:rPr>
              <w:t>Essay Writing about the topic</w:t>
            </w:r>
          </w:p>
          <w:p w14:paraId="1C536E58" w14:textId="0EEB4299" w:rsidR="00201AB2" w:rsidRPr="008A5BBD" w:rsidRDefault="00201AB2" w:rsidP="00201AB2">
            <w:pPr>
              <w:autoSpaceDE w:val="0"/>
              <w:autoSpaceDN w:val="0"/>
              <w:adjustRightInd w:val="0"/>
              <w:jc w:val="left"/>
              <w:rPr>
                <w:rFonts w:ascii="Times New Roman" w:hAnsi="Times New Roman"/>
                <w:kern w:val="0"/>
                <w:szCs w:val="21"/>
              </w:rPr>
            </w:pPr>
            <w:r>
              <w:rPr>
                <w:rFonts w:ascii="Times New Roman" w:hAnsi="Times New Roman"/>
                <w:b/>
                <w:i/>
                <w:kern w:val="0"/>
                <w:sz w:val="22"/>
                <w:szCs w:val="22"/>
              </w:rPr>
              <w:t>(</w:t>
            </w: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w:t>
            </w:r>
            <w:r>
              <w:rPr>
                <w:rFonts w:ascii="Times New Roman" w:hAnsi="Times New Roman"/>
                <w:i/>
                <w:kern w:val="0"/>
                <w:sz w:val="22"/>
                <w:szCs w:val="22"/>
              </w:rPr>
              <w:t>5)</w:t>
            </w:r>
          </w:p>
        </w:tc>
      </w:tr>
      <w:tr w:rsidR="005B36FB" w:rsidRPr="005B36FB" w14:paraId="0BF986CB" w14:textId="77777777" w:rsidTr="00D14167">
        <w:trPr>
          <w:trHeight w:val="404"/>
        </w:trPr>
        <w:tc>
          <w:tcPr>
            <w:tcW w:w="1462" w:type="dxa"/>
            <w:shd w:val="clear" w:color="auto" w:fill="auto"/>
            <w:vAlign w:val="center"/>
          </w:tcPr>
          <w:p w14:paraId="34926935"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6FDAD56A" w14:textId="73446179"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654C1A">
              <w:rPr>
                <w:rFonts w:ascii="Arial" w:hAnsi="Arial" w:cs="Arial"/>
                <w:sz w:val="22"/>
                <w:szCs w:val="22"/>
              </w:rPr>
              <w:t xml:space="preserve"> E</w:t>
            </w:r>
            <w:r w:rsidR="009C4A8C">
              <w:rPr>
                <w:rFonts w:ascii="Arial" w:hAnsi="Arial" w:cs="Arial"/>
                <w:sz w:val="22"/>
                <w:szCs w:val="22"/>
              </w:rPr>
              <w:t>xam</w:t>
            </w:r>
          </w:p>
        </w:tc>
        <w:tc>
          <w:tcPr>
            <w:tcW w:w="5151" w:type="dxa"/>
            <w:shd w:val="clear" w:color="auto" w:fill="auto"/>
          </w:tcPr>
          <w:p w14:paraId="393A486E" w14:textId="77777777" w:rsidR="005B36FB" w:rsidRPr="005B36FB" w:rsidRDefault="005B36FB" w:rsidP="005B36FB">
            <w:pPr>
              <w:rPr>
                <w:rFonts w:ascii="Arial" w:hAnsi="Arial" w:cs="Arial"/>
                <w:sz w:val="22"/>
                <w:szCs w:val="22"/>
              </w:rPr>
            </w:pPr>
          </w:p>
        </w:tc>
      </w:tr>
      <w:tr w:rsidR="005B36FB" w:rsidRPr="005B36FB" w14:paraId="47FFF891" w14:textId="77777777" w:rsidTr="00D14167">
        <w:tc>
          <w:tcPr>
            <w:tcW w:w="9628" w:type="dxa"/>
            <w:gridSpan w:val="3"/>
            <w:shd w:val="clear" w:color="auto" w:fill="auto"/>
          </w:tcPr>
          <w:p w14:paraId="6834ADE4"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71C18694" w14:textId="77777777" w:rsidTr="00D14167">
        <w:tc>
          <w:tcPr>
            <w:tcW w:w="9628" w:type="dxa"/>
            <w:gridSpan w:val="3"/>
            <w:shd w:val="clear" w:color="auto" w:fill="auto"/>
          </w:tcPr>
          <w:p w14:paraId="3FD10903" w14:textId="600CE9CC" w:rsidR="00C1735B" w:rsidRDefault="00F53EEC" w:rsidP="00F53EEC">
            <w:pPr>
              <w:autoSpaceDE w:val="0"/>
              <w:autoSpaceDN w:val="0"/>
              <w:adjustRightInd w:val="0"/>
              <w:jc w:val="left"/>
              <w:rPr>
                <w:rFonts w:ascii="Times New Roman" w:hAnsi="Times New Roman"/>
                <w:color w:val="000000"/>
                <w:kern w:val="0"/>
                <w:szCs w:val="21"/>
              </w:rPr>
            </w:pPr>
            <w:r w:rsidRPr="00F53EEC">
              <w:rPr>
                <w:rFonts w:ascii="Times New Roman" w:hAnsi="Times New Roman"/>
                <w:iCs/>
                <w:color w:val="000000"/>
                <w:kern w:val="0"/>
                <w:szCs w:val="21"/>
              </w:rPr>
              <w:t>Textbook:</w:t>
            </w:r>
            <w:r>
              <w:rPr>
                <w:rFonts w:ascii="Times New Roman" w:hAnsi="Times New Roman"/>
                <w:i/>
                <w:color w:val="000000"/>
                <w:kern w:val="0"/>
                <w:szCs w:val="21"/>
              </w:rPr>
              <w:t xml:space="preserve"> Let’s Learn English through American Literature</w:t>
            </w:r>
            <w:r w:rsidR="0021638F">
              <w:rPr>
                <w:rFonts w:ascii="Times New Roman" w:hAnsi="Times New Roman"/>
                <w:i/>
                <w:color w:val="000000"/>
                <w:kern w:val="0"/>
                <w:szCs w:val="21"/>
              </w:rPr>
              <w:t xml:space="preserve"> 1</w:t>
            </w:r>
            <w:r>
              <w:rPr>
                <w:rFonts w:ascii="Times New Roman" w:hAnsi="Times New Roman"/>
                <w:i/>
                <w:color w:val="000000"/>
                <w:kern w:val="0"/>
                <w:szCs w:val="21"/>
              </w:rPr>
              <w:t xml:space="preserve">, </w:t>
            </w:r>
            <w:r w:rsidRPr="00F53EEC">
              <w:rPr>
                <w:rFonts w:ascii="Times New Roman" w:hAnsi="Times New Roman"/>
                <w:iCs/>
                <w:color w:val="000000"/>
                <w:kern w:val="0"/>
                <w:szCs w:val="21"/>
              </w:rPr>
              <w:t xml:space="preserve">edited by Hironori Hayase.  </w:t>
            </w:r>
            <w:proofErr w:type="spellStart"/>
            <w:r w:rsidRPr="00F53EEC">
              <w:rPr>
                <w:rFonts w:ascii="Times New Roman" w:hAnsi="Times New Roman"/>
                <w:iCs/>
                <w:color w:val="000000"/>
                <w:kern w:val="0"/>
                <w:szCs w:val="21"/>
              </w:rPr>
              <w:t>Eihosha</w:t>
            </w:r>
            <w:proofErr w:type="spellEnd"/>
            <w:r w:rsidR="00BC5CEB">
              <w:rPr>
                <w:rFonts w:ascii="Times New Roman" w:hAnsi="Times New Roman"/>
                <w:iCs/>
                <w:color w:val="000000"/>
                <w:kern w:val="0"/>
                <w:szCs w:val="21"/>
              </w:rPr>
              <w:t>, 2010.</w:t>
            </w:r>
          </w:p>
          <w:p w14:paraId="0F4F56CC" w14:textId="64361344" w:rsidR="005B36FB" w:rsidRPr="0065341F" w:rsidRDefault="0065341F" w:rsidP="00F53EEC">
            <w:pPr>
              <w:rPr>
                <w:rFonts w:ascii="Times" w:hAnsi="Times" w:cs="Arial"/>
                <w:sz w:val="20"/>
                <w:szCs w:val="20"/>
              </w:rPr>
            </w:pPr>
            <w:r>
              <w:rPr>
                <w:rFonts w:ascii="Arial" w:hAnsi="Arial" w:cs="Arial" w:hint="eastAsia"/>
                <w:sz w:val="22"/>
                <w:szCs w:val="22"/>
              </w:rPr>
              <w:t xml:space="preserve"> </w:t>
            </w:r>
            <w:r>
              <w:rPr>
                <w:rFonts w:ascii="Arial" w:hAnsi="Arial" w:cs="Arial"/>
                <w:sz w:val="22"/>
                <w:szCs w:val="22"/>
              </w:rPr>
              <w:t xml:space="preserve">  (</w:t>
            </w:r>
            <w:r w:rsidRPr="0065341F">
              <w:rPr>
                <w:rFonts w:ascii="Times" w:hAnsi="Times" w:cs="Arial"/>
                <w:sz w:val="20"/>
                <w:szCs w:val="20"/>
              </w:rPr>
              <w:t xml:space="preserve">Recommended </w:t>
            </w:r>
            <w:r w:rsidR="00C1031D">
              <w:rPr>
                <w:rFonts w:ascii="Times" w:hAnsi="Times" w:cs="Arial"/>
                <w:sz w:val="20"/>
                <w:szCs w:val="20"/>
              </w:rPr>
              <w:t>R</w:t>
            </w:r>
            <w:r w:rsidRPr="0065341F">
              <w:rPr>
                <w:rFonts w:ascii="Times" w:hAnsi="Times" w:cs="Arial"/>
                <w:sz w:val="20"/>
                <w:szCs w:val="20"/>
              </w:rPr>
              <w:t xml:space="preserve">eference: </w:t>
            </w:r>
            <w:r w:rsidRPr="0065341F">
              <w:rPr>
                <w:rFonts w:ascii="Times" w:hAnsi="Times" w:cs="Arial"/>
                <w:i/>
                <w:iCs/>
                <w:sz w:val="20"/>
                <w:szCs w:val="20"/>
              </w:rPr>
              <w:t xml:space="preserve">A </w:t>
            </w:r>
            <w:r w:rsidR="000B45CE">
              <w:rPr>
                <w:rFonts w:ascii="Times" w:hAnsi="Times" w:cs="Arial"/>
                <w:i/>
                <w:iCs/>
                <w:sz w:val="20"/>
                <w:szCs w:val="20"/>
              </w:rPr>
              <w:t xml:space="preserve">New </w:t>
            </w:r>
            <w:r w:rsidRPr="0065341F">
              <w:rPr>
                <w:rFonts w:ascii="Times" w:hAnsi="Times" w:cs="Arial"/>
                <w:i/>
                <w:iCs/>
                <w:sz w:val="20"/>
                <w:szCs w:val="20"/>
              </w:rPr>
              <w:t>History of American Literature</w:t>
            </w:r>
            <w:r w:rsidRPr="0065341F">
              <w:rPr>
                <w:rFonts w:ascii="Times" w:hAnsi="Times" w:cs="Arial"/>
                <w:sz w:val="20"/>
                <w:szCs w:val="20"/>
              </w:rPr>
              <w:t xml:space="preserve">, edited by Hayase.  </w:t>
            </w:r>
            <w:proofErr w:type="spellStart"/>
            <w:r w:rsidRPr="0065341F">
              <w:rPr>
                <w:rFonts w:ascii="Times" w:hAnsi="Times" w:cs="Arial"/>
                <w:sz w:val="20"/>
                <w:szCs w:val="20"/>
              </w:rPr>
              <w:t>Eihosha</w:t>
            </w:r>
            <w:proofErr w:type="spellEnd"/>
            <w:r w:rsidR="00BC5CEB">
              <w:rPr>
                <w:rFonts w:ascii="Times" w:hAnsi="Times" w:cs="Arial"/>
                <w:sz w:val="20"/>
                <w:szCs w:val="20"/>
              </w:rPr>
              <w:t>, 2018)</w:t>
            </w:r>
          </w:p>
        </w:tc>
      </w:tr>
      <w:tr w:rsidR="005B36FB" w:rsidRPr="005B36FB" w14:paraId="5AD5276C" w14:textId="77777777" w:rsidTr="00D14167">
        <w:tc>
          <w:tcPr>
            <w:tcW w:w="9628" w:type="dxa"/>
            <w:gridSpan w:val="3"/>
            <w:shd w:val="clear" w:color="auto" w:fill="auto"/>
          </w:tcPr>
          <w:p w14:paraId="2854DDFE" w14:textId="3AC4EB35"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Policies (Attendance, etc.)</w:t>
            </w:r>
            <w:r w:rsidR="00974A95">
              <w:rPr>
                <w:rFonts w:ascii="Arial" w:hAnsi="Arial" w:cs="Arial"/>
                <w:sz w:val="22"/>
                <w:szCs w:val="22"/>
              </w:rPr>
              <w:t>:</w:t>
            </w:r>
          </w:p>
        </w:tc>
      </w:tr>
      <w:tr w:rsidR="005B36FB" w:rsidRPr="005B36FB" w14:paraId="5B3EF219" w14:textId="77777777" w:rsidTr="00D14167">
        <w:tc>
          <w:tcPr>
            <w:tcW w:w="9628" w:type="dxa"/>
            <w:gridSpan w:val="3"/>
            <w:shd w:val="clear" w:color="auto" w:fill="auto"/>
          </w:tcPr>
          <w:p w14:paraId="598B4772" w14:textId="61576F48" w:rsidR="00C1735B" w:rsidRDefault="00C1735B" w:rsidP="00C1735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Attendance, as such, is not part of the final grade – BUT participation is!</w:t>
            </w:r>
          </w:p>
          <w:p w14:paraId="37176F08" w14:textId="77777777" w:rsidR="00C1735B" w:rsidRDefault="00C1735B" w:rsidP="00C1735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Since the work we do in this course is cumulative, your attendance is important. Regular class</w:t>
            </w:r>
          </w:p>
          <w:p w14:paraId="190B50EA" w14:textId="77777777" w:rsidR="00C1735B" w:rsidRDefault="00C1735B" w:rsidP="00C1735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attendance is required. Students with more than 5 unexcused absences will be asked to withdraw</w:t>
            </w:r>
          </w:p>
          <w:p w14:paraId="622BCDAA" w14:textId="77777777" w:rsidR="00C1735B" w:rsidRDefault="00C1735B" w:rsidP="00C1735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from the class. Excused absences are those that are defined as a confining illness, death in the</w:t>
            </w:r>
          </w:p>
          <w:p w14:paraId="457DD67D" w14:textId="77777777" w:rsidR="00C1735B" w:rsidRDefault="00C1735B" w:rsidP="00C1735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family, or school-sanctioned event. For an absence to be excused, you need to have written</w:t>
            </w:r>
          </w:p>
          <w:p w14:paraId="4F40C0B2" w14:textId="725505D4" w:rsidR="00C1735B" w:rsidRDefault="00C1735B" w:rsidP="00C1735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documentation from a doctor or campus-organization sponsor.</w:t>
            </w:r>
          </w:p>
          <w:p w14:paraId="451CBF92" w14:textId="77777777" w:rsidR="00C1735B" w:rsidRDefault="00C1735B" w:rsidP="00C1735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Please come to class on time. Repeated lateness will be considered an unexcused absence and</w:t>
            </w:r>
          </w:p>
          <w:p w14:paraId="022D562B" w14:textId="42CD8CB4" w:rsidR="00C1735B" w:rsidRDefault="00C1735B" w:rsidP="00C1735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not only affect participation points and final grade but also your status in the class.</w:t>
            </w:r>
          </w:p>
          <w:p w14:paraId="1BE8F351" w14:textId="77777777" w:rsidR="00C1735B" w:rsidRDefault="00C1735B" w:rsidP="00C1735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3 Times late = 1 absence</w:t>
            </w:r>
          </w:p>
          <w:p w14:paraId="45153FD7" w14:textId="629BA470" w:rsidR="00435C5C" w:rsidRPr="005B36FB" w:rsidRDefault="00C1735B" w:rsidP="006A4EFF">
            <w:pPr>
              <w:rPr>
                <w:rFonts w:ascii="Arial" w:hAnsi="Arial" w:cs="Arial"/>
                <w:sz w:val="22"/>
                <w:szCs w:val="22"/>
              </w:rPr>
            </w:pPr>
            <w:r>
              <w:rPr>
                <w:rFonts w:ascii="Times New Roman" w:hAnsi="Times New Roman"/>
                <w:kern w:val="0"/>
                <w:sz w:val="22"/>
                <w:szCs w:val="22"/>
              </w:rPr>
              <w:t>&gt; 30 minutes late = 1 absence</w:t>
            </w:r>
          </w:p>
        </w:tc>
      </w:tr>
      <w:tr w:rsidR="005B36FB" w:rsidRPr="005B36FB" w14:paraId="1133D10A" w14:textId="77777777" w:rsidTr="00D14167">
        <w:tc>
          <w:tcPr>
            <w:tcW w:w="9628" w:type="dxa"/>
            <w:gridSpan w:val="3"/>
            <w:shd w:val="clear" w:color="auto" w:fill="auto"/>
          </w:tcPr>
          <w:p w14:paraId="18DA7E81" w14:textId="2F8011AB"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r w:rsidR="00974A95">
              <w:rPr>
                <w:rFonts w:ascii="Arial" w:hAnsi="Arial" w:cs="Arial"/>
                <w:bCs/>
                <w:sz w:val="22"/>
                <w:szCs w:val="22"/>
              </w:rPr>
              <w:t>:</w:t>
            </w:r>
          </w:p>
        </w:tc>
      </w:tr>
      <w:tr w:rsidR="005B36FB" w:rsidRPr="005B36FB" w14:paraId="41D48299" w14:textId="77777777" w:rsidTr="00D14167">
        <w:tc>
          <w:tcPr>
            <w:tcW w:w="9628" w:type="dxa"/>
            <w:gridSpan w:val="3"/>
            <w:shd w:val="clear" w:color="auto" w:fill="auto"/>
          </w:tcPr>
          <w:p w14:paraId="3EA7AE3F" w14:textId="08004EBB" w:rsidR="005B36FB" w:rsidRPr="00BC5CEB" w:rsidRDefault="00156A10" w:rsidP="005B36FB">
            <w:pPr>
              <w:rPr>
                <w:rFonts w:ascii="Times" w:hAnsi="Times" w:cs="Arial"/>
                <w:bCs/>
                <w:sz w:val="22"/>
                <w:szCs w:val="22"/>
              </w:rPr>
            </w:pPr>
            <w:r w:rsidRPr="00BC5CEB">
              <w:rPr>
                <w:rFonts w:ascii="Times" w:hAnsi="Times" w:cs="Arial"/>
                <w:bCs/>
                <w:sz w:val="22"/>
                <w:szCs w:val="22"/>
              </w:rPr>
              <w:t xml:space="preserve">Students are expected to spend at least </w:t>
            </w:r>
            <w:r w:rsidR="00C71A52" w:rsidRPr="00BC5CEB">
              <w:rPr>
                <w:rFonts w:ascii="Times" w:hAnsi="Times" w:cs="Arial"/>
                <w:bCs/>
                <w:sz w:val="22"/>
                <w:szCs w:val="22"/>
              </w:rPr>
              <w:t>one hour reviewing and doing h</w:t>
            </w:r>
            <w:r w:rsidRPr="00BC5CEB">
              <w:rPr>
                <w:rFonts w:ascii="Times" w:hAnsi="Times" w:cs="Arial"/>
                <w:bCs/>
                <w:sz w:val="22"/>
                <w:szCs w:val="22"/>
              </w:rPr>
              <w:t>omework</w:t>
            </w:r>
            <w:r w:rsidR="00E3557C" w:rsidRPr="00BC5CEB">
              <w:rPr>
                <w:rFonts w:ascii="Times" w:hAnsi="Times" w:cs="Arial"/>
                <w:bCs/>
                <w:sz w:val="22"/>
                <w:szCs w:val="22"/>
              </w:rPr>
              <w:t xml:space="preserve"> and one hour preparing for every hour of lesson</w:t>
            </w:r>
            <w:r w:rsidR="008B0E5E" w:rsidRPr="00BC5CEB">
              <w:rPr>
                <w:rFonts w:ascii="Times" w:hAnsi="Times" w:cs="Arial"/>
                <w:bCs/>
                <w:sz w:val="22"/>
                <w:szCs w:val="22"/>
              </w:rPr>
              <w:t xml:space="preserve"> time</w:t>
            </w:r>
            <w:r w:rsidR="00E3557C" w:rsidRPr="00BC5CEB">
              <w:rPr>
                <w:rFonts w:ascii="Times" w:hAnsi="Times" w:cs="Arial"/>
                <w:bCs/>
                <w:sz w:val="22"/>
                <w:szCs w:val="22"/>
              </w:rPr>
              <w:t>.</w:t>
            </w:r>
          </w:p>
        </w:tc>
      </w:tr>
      <w:tr w:rsidR="005B36FB" w:rsidRPr="005B36FB" w14:paraId="5A5D482E" w14:textId="77777777" w:rsidTr="00D14167">
        <w:tc>
          <w:tcPr>
            <w:tcW w:w="9628" w:type="dxa"/>
            <w:gridSpan w:val="3"/>
            <w:shd w:val="clear" w:color="auto" w:fill="auto"/>
          </w:tcPr>
          <w:p w14:paraId="10A30E03" w14:textId="5F32968D"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974A95">
              <w:rPr>
                <w:rFonts w:ascii="Arial" w:hAnsi="Arial" w:cs="Arial"/>
                <w:sz w:val="22"/>
                <w:szCs w:val="22"/>
              </w:rPr>
              <w:t xml:space="preserve"> Standards:</w:t>
            </w:r>
          </w:p>
        </w:tc>
      </w:tr>
      <w:tr w:rsidR="005B36FB" w:rsidRPr="005B36FB" w14:paraId="4FA005BE" w14:textId="77777777" w:rsidTr="00D14167">
        <w:tc>
          <w:tcPr>
            <w:tcW w:w="9628" w:type="dxa"/>
            <w:gridSpan w:val="3"/>
            <w:shd w:val="clear" w:color="auto" w:fill="auto"/>
          </w:tcPr>
          <w:p w14:paraId="01A2B032" w14:textId="0ED920F2" w:rsidR="00C1735B" w:rsidRDefault="00C1735B" w:rsidP="00C1735B">
            <w:pPr>
              <w:autoSpaceDE w:val="0"/>
              <w:autoSpaceDN w:val="0"/>
              <w:adjustRightInd w:val="0"/>
              <w:jc w:val="left"/>
              <w:rPr>
                <w:rFonts w:ascii="Times New Roman" w:hAnsi="Times New Roman"/>
                <w:kern w:val="0"/>
                <w:szCs w:val="21"/>
              </w:rPr>
            </w:pPr>
            <w:r>
              <w:rPr>
                <w:rFonts w:ascii="Times New Roman" w:hAnsi="Times New Roman"/>
                <w:kern w:val="0"/>
                <w:szCs w:val="21"/>
              </w:rPr>
              <w:t>Grades will be determined as follows:</w:t>
            </w:r>
          </w:p>
          <w:p w14:paraId="084CFE4F" w14:textId="1846CC56" w:rsidR="00C1735B" w:rsidRDefault="00C1735B" w:rsidP="00C1735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Written Assignments        20 %</w:t>
            </w:r>
          </w:p>
          <w:p w14:paraId="0CC4CF81" w14:textId="49CEA96E" w:rsidR="00C1735B" w:rsidRDefault="00C1735B" w:rsidP="00C1735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Homework                10 %</w:t>
            </w:r>
          </w:p>
          <w:p w14:paraId="7559412E" w14:textId="4BBC7006" w:rsidR="00C1735B" w:rsidRDefault="00C1735B" w:rsidP="00C1735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w:t>
            </w:r>
            <w:r w:rsidR="006A4EFF">
              <w:rPr>
                <w:rFonts w:ascii="Times New Roman" w:hAnsi="Times New Roman"/>
                <w:kern w:val="0"/>
                <w:szCs w:val="21"/>
              </w:rPr>
              <w:t>Group Discussion</w:t>
            </w:r>
            <w:r>
              <w:rPr>
                <w:rFonts w:ascii="Times New Roman" w:hAnsi="Times New Roman"/>
                <w:kern w:val="0"/>
                <w:szCs w:val="21"/>
              </w:rPr>
              <w:t xml:space="preserve">           15 %</w:t>
            </w:r>
          </w:p>
          <w:p w14:paraId="3429DB06" w14:textId="49965B3F" w:rsidR="00C1735B" w:rsidRDefault="00C1735B" w:rsidP="00C1735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Participation               10 %</w:t>
            </w:r>
          </w:p>
          <w:p w14:paraId="6C10A2A7" w14:textId="28375921" w:rsidR="00C1735B" w:rsidRDefault="00C1735B" w:rsidP="00C1735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Quizzes                   15 %</w:t>
            </w:r>
          </w:p>
          <w:p w14:paraId="553CCC30" w14:textId="6E630746" w:rsidR="00C1735B" w:rsidRDefault="00C1735B" w:rsidP="00C1735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Presentations               10 %</w:t>
            </w:r>
          </w:p>
          <w:p w14:paraId="18724075" w14:textId="681B02C9" w:rsidR="00C1735B" w:rsidRPr="00C1735B" w:rsidRDefault="00C1735B" w:rsidP="00C1735B">
            <w:pPr>
              <w:autoSpaceDE w:val="0"/>
              <w:autoSpaceDN w:val="0"/>
              <w:adjustRightInd w:val="0"/>
              <w:jc w:val="left"/>
              <w:rPr>
                <w:rFonts w:ascii="Times New Roman" w:hAnsi="Times New Roman"/>
                <w:kern w:val="0"/>
                <w:szCs w:val="21"/>
                <w:u w:val="single"/>
              </w:rPr>
            </w:pPr>
            <w:r w:rsidRPr="00C1735B">
              <w:rPr>
                <w:rFonts w:ascii="Times New Roman" w:hAnsi="Times New Roman"/>
                <w:kern w:val="0"/>
                <w:szCs w:val="21"/>
                <w:u w:val="single"/>
              </w:rPr>
              <w:t xml:space="preserve">    Exams (Midterm and Final)  </w:t>
            </w:r>
            <w:r>
              <w:rPr>
                <w:rFonts w:ascii="Times New Roman" w:hAnsi="Times New Roman"/>
                <w:kern w:val="0"/>
                <w:szCs w:val="21"/>
                <w:u w:val="single"/>
              </w:rPr>
              <w:t xml:space="preserve">  </w:t>
            </w:r>
            <w:r w:rsidRPr="00C1735B">
              <w:rPr>
                <w:rFonts w:ascii="Times New Roman" w:hAnsi="Times New Roman"/>
                <w:kern w:val="0"/>
                <w:szCs w:val="21"/>
                <w:u w:val="single"/>
              </w:rPr>
              <w:t xml:space="preserve">20 </w:t>
            </w:r>
            <w:r>
              <w:rPr>
                <w:rFonts w:ascii="Times New Roman" w:hAnsi="Times New Roman"/>
                <w:kern w:val="0"/>
                <w:szCs w:val="21"/>
              </w:rPr>
              <w:t>%</w:t>
            </w:r>
          </w:p>
          <w:p w14:paraId="5FD37E45" w14:textId="1722799D" w:rsidR="00435C5C" w:rsidRPr="006A4EFF" w:rsidRDefault="00C1735B" w:rsidP="006A4EFF">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Total                     100 %</w:t>
            </w:r>
          </w:p>
        </w:tc>
      </w:tr>
      <w:tr w:rsidR="00974A95" w:rsidRPr="005B36FB" w14:paraId="11783503" w14:textId="77777777" w:rsidTr="00D14167">
        <w:tc>
          <w:tcPr>
            <w:tcW w:w="9628" w:type="dxa"/>
            <w:gridSpan w:val="3"/>
            <w:shd w:val="clear" w:color="auto" w:fill="auto"/>
          </w:tcPr>
          <w:p w14:paraId="3D0204A0" w14:textId="32C6795D" w:rsidR="00974A95" w:rsidRDefault="00974A95" w:rsidP="00435C5C">
            <w:pPr>
              <w:rPr>
                <w:rFonts w:ascii="Arial" w:hAnsi="Arial" w:cs="Arial"/>
                <w:sz w:val="22"/>
                <w:szCs w:val="22"/>
              </w:rPr>
            </w:pPr>
            <w:r>
              <w:rPr>
                <w:rFonts w:ascii="Arial" w:hAnsi="Arial" w:cs="Arial"/>
                <w:sz w:val="22"/>
                <w:szCs w:val="22"/>
              </w:rPr>
              <w:t>Methods of Feedback:</w:t>
            </w:r>
          </w:p>
        </w:tc>
      </w:tr>
      <w:tr w:rsidR="00974A95" w:rsidRPr="005B36FB" w14:paraId="5DE697FE" w14:textId="77777777" w:rsidTr="00D14167">
        <w:tc>
          <w:tcPr>
            <w:tcW w:w="9628" w:type="dxa"/>
            <w:gridSpan w:val="3"/>
            <w:shd w:val="clear" w:color="auto" w:fill="auto"/>
          </w:tcPr>
          <w:p w14:paraId="47E95820" w14:textId="15E73F85" w:rsidR="00974A95" w:rsidRPr="006E1562" w:rsidRDefault="006A104E" w:rsidP="00435C5C">
            <w:pPr>
              <w:rPr>
                <w:rFonts w:ascii="Times New Roman" w:hAnsi="Times New Roman"/>
                <w:sz w:val="22"/>
                <w:szCs w:val="22"/>
              </w:rPr>
            </w:pPr>
            <w:r>
              <w:rPr>
                <w:rFonts w:ascii="Times New Roman" w:hAnsi="Times New Roman"/>
                <w:sz w:val="22"/>
                <w:szCs w:val="22"/>
              </w:rPr>
              <w:t>In principle, graded work will be returned within one week of submission with appropriate feedback i.e., grade, comments, etc. Some written work will be graded and commented upon Electronically.</w:t>
            </w:r>
          </w:p>
        </w:tc>
      </w:tr>
      <w:tr w:rsidR="00974A95" w:rsidRPr="005B36FB" w14:paraId="17E79114" w14:textId="77777777" w:rsidTr="00D14167">
        <w:tc>
          <w:tcPr>
            <w:tcW w:w="9628" w:type="dxa"/>
            <w:gridSpan w:val="3"/>
            <w:shd w:val="clear" w:color="auto" w:fill="auto"/>
          </w:tcPr>
          <w:p w14:paraId="45D1AD06" w14:textId="24C5E0EB" w:rsidR="00C1735B" w:rsidRDefault="00974A95" w:rsidP="00435C5C">
            <w:pPr>
              <w:rPr>
                <w:rFonts w:ascii="Arial" w:hAnsi="Arial" w:cs="Arial"/>
                <w:sz w:val="22"/>
                <w:szCs w:val="22"/>
              </w:rPr>
            </w:pPr>
            <w:r>
              <w:rPr>
                <w:rFonts w:ascii="Arial" w:hAnsi="Arial" w:cs="Arial"/>
                <w:sz w:val="22"/>
                <w:szCs w:val="22"/>
              </w:rPr>
              <w:t>Diploma Policy Objectives:</w:t>
            </w:r>
          </w:p>
        </w:tc>
      </w:tr>
      <w:tr w:rsidR="00974A95" w:rsidRPr="005B36FB" w14:paraId="3396093E" w14:textId="77777777" w:rsidTr="00D14167">
        <w:tc>
          <w:tcPr>
            <w:tcW w:w="9628" w:type="dxa"/>
            <w:gridSpan w:val="3"/>
            <w:shd w:val="clear" w:color="auto" w:fill="auto"/>
          </w:tcPr>
          <w:p w14:paraId="2F4347EC" w14:textId="75E2C1D2" w:rsidR="008A5BBD" w:rsidRPr="008A5BBD" w:rsidRDefault="0094403C" w:rsidP="00435C5C">
            <w:pPr>
              <w:rPr>
                <w:rFonts w:ascii="Times New Roman" w:hAnsi="Times New Roman" w:cs="Arial"/>
                <w:sz w:val="22"/>
                <w:szCs w:val="22"/>
              </w:rPr>
            </w:pPr>
            <w:r w:rsidRPr="008A5BBD">
              <w:rPr>
                <w:rFonts w:ascii="Times New Roman" w:hAnsi="Times New Roman" w:cs="Arial"/>
                <w:sz w:val="22"/>
                <w:szCs w:val="22"/>
              </w:rPr>
              <w:t>Wor</w:t>
            </w:r>
            <w:r w:rsidR="000F403F" w:rsidRPr="008A5BBD">
              <w:rPr>
                <w:rFonts w:ascii="Times New Roman" w:hAnsi="Times New Roman" w:cs="Arial"/>
                <w:sz w:val="22"/>
                <w:szCs w:val="22"/>
              </w:rPr>
              <w:t>k completed in this course helps students achieve</w:t>
            </w:r>
            <w:r w:rsidRPr="008A5BBD">
              <w:rPr>
                <w:rFonts w:ascii="Times New Roman" w:hAnsi="Times New Roman" w:cs="Arial"/>
                <w:sz w:val="22"/>
                <w:szCs w:val="22"/>
              </w:rPr>
              <w:t xml:space="preserve"> the following</w:t>
            </w:r>
            <w:r w:rsidR="00830BC7" w:rsidRPr="008A5BBD">
              <w:rPr>
                <w:rFonts w:ascii="Times New Roman" w:hAnsi="Times New Roman" w:cs="Arial"/>
                <w:sz w:val="22"/>
                <w:szCs w:val="22"/>
              </w:rPr>
              <w:t xml:space="preserve"> Diploma Policy </w:t>
            </w:r>
            <w:r w:rsidR="00D509C3">
              <w:rPr>
                <w:rFonts w:ascii="Times New Roman" w:hAnsi="Times New Roman" w:cs="Arial"/>
                <w:sz w:val="22"/>
                <w:szCs w:val="22"/>
              </w:rPr>
              <w:t>O</w:t>
            </w:r>
            <w:r w:rsidR="007D1310" w:rsidRPr="008A5BBD">
              <w:rPr>
                <w:rFonts w:ascii="Times New Roman" w:hAnsi="Times New Roman" w:cs="Arial"/>
                <w:sz w:val="22"/>
                <w:szCs w:val="22"/>
              </w:rPr>
              <w:t>bjective(s)</w:t>
            </w:r>
            <w:r w:rsidR="00830BC7" w:rsidRPr="008A5BBD">
              <w:rPr>
                <w:rFonts w:ascii="Times New Roman" w:hAnsi="Times New Roman" w:cs="Arial"/>
                <w:sz w:val="22"/>
                <w:szCs w:val="22"/>
              </w:rPr>
              <w:t xml:space="preserve">: </w:t>
            </w:r>
          </w:p>
          <w:p w14:paraId="432AF742" w14:textId="3C8223CE" w:rsidR="008A5BBD" w:rsidRPr="006A4EFF" w:rsidRDefault="006A104E" w:rsidP="00435C5C">
            <w:pPr>
              <w:rPr>
                <w:rFonts w:ascii="Times New Roman" w:hAnsi="Times New Roman" w:cs="Arial"/>
                <w:sz w:val="22"/>
                <w:szCs w:val="22"/>
              </w:rPr>
            </w:pPr>
            <w:r w:rsidRPr="008A5BBD">
              <w:rPr>
                <w:rFonts w:ascii="Times New Roman" w:hAnsi="Times New Roman" w:cs="Arial"/>
                <w:sz w:val="22"/>
                <w:szCs w:val="22"/>
              </w:rPr>
              <w:t>1. Advanced thinking sills (comparison, analysis, synthesis, and evaluation)based on critical thinking (critical and analytic thought)</w:t>
            </w:r>
            <w:r w:rsidR="008A5BBD">
              <w:rPr>
                <w:rFonts w:ascii="Times New Roman" w:hAnsi="Times New Roman" w:cs="Arial"/>
                <w:sz w:val="22"/>
                <w:szCs w:val="22"/>
              </w:rPr>
              <w:t>.</w:t>
            </w:r>
          </w:p>
          <w:p w14:paraId="625C869A" w14:textId="67A46DA6" w:rsidR="008A5BBD" w:rsidRPr="006A4EFF" w:rsidRDefault="008A5BBD" w:rsidP="00435C5C">
            <w:pPr>
              <w:rPr>
                <w:rFonts w:ascii="Times New Roman" w:hAnsi="Times New Roman" w:cs="Arial"/>
                <w:sz w:val="22"/>
                <w:szCs w:val="22"/>
              </w:rPr>
            </w:pPr>
            <w:r w:rsidRPr="008A5BBD">
              <w:rPr>
                <w:rFonts w:ascii="Times New Roman" w:hAnsi="Times New Roman" w:cs="Arial"/>
                <w:sz w:val="22"/>
                <w:szCs w:val="22"/>
              </w:rPr>
              <w:t>1. The ability to understand and accept different cultures developed through acquisition knowledge and comparison of the cultures of Japan and other nations.</w:t>
            </w:r>
          </w:p>
          <w:p w14:paraId="12A4A3CE" w14:textId="2A0F7503" w:rsidR="008A5BBD" w:rsidRPr="006A4EFF" w:rsidRDefault="008A5BBD" w:rsidP="00435C5C">
            <w:pPr>
              <w:rPr>
                <w:rFonts w:ascii="Times New Roman" w:hAnsi="Times New Roman" w:cs="Arial"/>
                <w:sz w:val="22"/>
                <w:szCs w:val="22"/>
              </w:rPr>
            </w:pPr>
            <w:r w:rsidRPr="008A5BBD">
              <w:rPr>
                <w:rFonts w:ascii="Times New Roman" w:hAnsi="Times New Roman" w:cs="Arial"/>
                <w:sz w:val="22"/>
                <w:szCs w:val="22"/>
              </w:rPr>
              <w:t>3. The ability to identify and solve problems</w:t>
            </w:r>
            <w:r>
              <w:rPr>
                <w:rFonts w:ascii="Times New Roman" w:hAnsi="Times New Roman" w:cs="Arial"/>
                <w:sz w:val="22"/>
                <w:szCs w:val="22"/>
              </w:rPr>
              <w:t>.</w:t>
            </w:r>
          </w:p>
          <w:p w14:paraId="780359B9" w14:textId="2E08C9A9" w:rsidR="00974A95" w:rsidRPr="006A4EFF" w:rsidRDefault="008A5BBD" w:rsidP="00435C5C">
            <w:pPr>
              <w:rPr>
                <w:rFonts w:ascii="Times New Roman" w:hAnsi="Times New Roman" w:cs="Arial"/>
                <w:sz w:val="22"/>
                <w:szCs w:val="22"/>
              </w:rPr>
            </w:pPr>
            <w:r w:rsidRPr="008A5BBD">
              <w:rPr>
                <w:rFonts w:ascii="Times New Roman" w:hAnsi="Times New Roman" w:cs="Arial"/>
                <w:sz w:val="22"/>
                <w:szCs w:val="22"/>
              </w:rPr>
              <w:t>4. Advanced communicative proficiency in both Japanese and English</w:t>
            </w:r>
            <w:r>
              <w:rPr>
                <w:rFonts w:ascii="Times New Roman" w:hAnsi="Times New Roman" w:cs="Arial"/>
                <w:sz w:val="22"/>
                <w:szCs w:val="22"/>
              </w:rPr>
              <w:t>.</w:t>
            </w:r>
          </w:p>
        </w:tc>
      </w:tr>
      <w:tr w:rsidR="005B36FB" w:rsidRPr="005B36FB" w14:paraId="7D449761" w14:textId="77777777" w:rsidTr="00D14167">
        <w:tc>
          <w:tcPr>
            <w:tcW w:w="9628" w:type="dxa"/>
            <w:gridSpan w:val="3"/>
            <w:shd w:val="clear" w:color="auto" w:fill="auto"/>
          </w:tcPr>
          <w:p w14:paraId="49091A59" w14:textId="77777777" w:rsidR="005B36FB" w:rsidRPr="005B36FB" w:rsidRDefault="005B36FB" w:rsidP="002D5F29">
            <w:pPr>
              <w:tabs>
                <w:tab w:val="left" w:pos="8138"/>
              </w:tabs>
              <w:rPr>
                <w:rFonts w:ascii="Arial" w:hAnsi="Arial" w:cs="Arial"/>
                <w:sz w:val="22"/>
                <w:szCs w:val="22"/>
              </w:rPr>
            </w:pPr>
            <w:r w:rsidRPr="005B36FB">
              <w:rPr>
                <w:rFonts w:ascii="Arial" w:hAnsi="Arial" w:cs="Arial"/>
                <w:sz w:val="22"/>
                <w:szCs w:val="22"/>
              </w:rPr>
              <w:t>Notes:</w:t>
            </w:r>
            <w:r w:rsidR="002D5F29">
              <w:rPr>
                <w:rFonts w:ascii="Arial" w:hAnsi="Arial" w:cs="Arial"/>
                <w:sz w:val="22"/>
                <w:szCs w:val="22"/>
              </w:rPr>
              <w:tab/>
            </w:r>
          </w:p>
        </w:tc>
      </w:tr>
      <w:tr w:rsidR="005B36FB" w:rsidRPr="005B36FB" w14:paraId="1640FF64" w14:textId="77777777" w:rsidTr="00D14167">
        <w:tc>
          <w:tcPr>
            <w:tcW w:w="9628" w:type="dxa"/>
            <w:gridSpan w:val="3"/>
            <w:shd w:val="clear" w:color="auto" w:fill="auto"/>
          </w:tcPr>
          <w:p w14:paraId="4B705647" w14:textId="77777777" w:rsidR="005B36FB" w:rsidRPr="005B36FB" w:rsidRDefault="005B36FB" w:rsidP="005B36FB">
            <w:pPr>
              <w:rPr>
                <w:rFonts w:ascii="Arial" w:hAnsi="Arial" w:cs="Arial"/>
                <w:sz w:val="22"/>
                <w:szCs w:val="22"/>
              </w:rPr>
            </w:pPr>
          </w:p>
          <w:p w14:paraId="48984FFA" w14:textId="77777777" w:rsidR="00435C5C" w:rsidRPr="005B36FB" w:rsidRDefault="00435C5C" w:rsidP="005B36FB">
            <w:pPr>
              <w:rPr>
                <w:rFonts w:ascii="Arial" w:hAnsi="Arial" w:cs="Arial"/>
                <w:sz w:val="22"/>
                <w:szCs w:val="22"/>
              </w:rPr>
            </w:pPr>
          </w:p>
        </w:tc>
      </w:tr>
    </w:tbl>
    <w:p w14:paraId="56926370" w14:textId="77777777" w:rsidR="00C54669" w:rsidRDefault="00C54669" w:rsidP="009B08F6">
      <w:pPr>
        <w:rPr>
          <w:rFonts w:ascii="Arial" w:hAnsi="Arial" w:cs="Arial"/>
          <w:sz w:val="24"/>
        </w:rPr>
        <w:sectPr w:rsidR="00C54669"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7E31" w14:textId="77777777" w:rsidR="004C16B7" w:rsidRDefault="004C16B7" w:rsidP="00C54669">
      <w:r>
        <w:separator/>
      </w:r>
    </w:p>
  </w:endnote>
  <w:endnote w:type="continuationSeparator" w:id="0">
    <w:p w14:paraId="1EEB4DF4" w14:textId="77777777" w:rsidR="004C16B7" w:rsidRDefault="004C16B7"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61B7" w14:textId="77777777" w:rsidR="004C16B7" w:rsidRDefault="004C16B7" w:rsidP="00C54669">
      <w:r>
        <w:separator/>
      </w:r>
    </w:p>
  </w:footnote>
  <w:footnote w:type="continuationSeparator" w:id="0">
    <w:p w14:paraId="0130459B" w14:textId="77777777" w:rsidR="004C16B7" w:rsidRDefault="004C16B7"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AB4F9C"/>
    <w:multiLevelType w:val="hybridMultilevel"/>
    <w:tmpl w:val="FE1072FA"/>
    <w:lvl w:ilvl="0" w:tplc="C2C6AB8E">
      <w:start w:val="6"/>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9431BC"/>
    <w:multiLevelType w:val="hybridMultilevel"/>
    <w:tmpl w:val="21DAF95A"/>
    <w:lvl w:ilvl="0" w:tplc="E7F65D8C">
      <w:start w:val="6"/>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10AE4"/>
    <w:rsid w:val="0001203F"/>
    <w:rsid w:val="00067F1E"/>
    <w:rsid w:val="000771BF"/>
    <w:rsid w:val="0007738B"/>
    <w:rsid w:val="000863E8"/>
    <w:rsid w:val="000A5E24"/>
    <w:rsid w:val="000B0D81"/>
    <w:rsid w:val="000B45CE"/>
    <w:rsid w:val="000C7830"/>
    <w:rsid w:val="000D33CE"/>
    <w:rsid w:val="000D5C60"/>
    <w:rsid w:val="000F403F"/>
    <w:rsid w:val="00105268"/>
    <w:rsid w:val="00106374"/>
    <w:rsid w:val="0012569C"/>
    <w:rsid w:val="00127D16"/>
    <w:rsid w:val="0013070D"/>
    <w:rsid w:val="00132050"/>
    <w:rsid w:val="00142AE7"/>
    <w:rsid w:val="0015349B"/>
    <w:rsid w:val="00156A10"/>
    <w:rsid w:val="001771A6"/>
    <w:rsid w:val="001945B8"/>
    <w:rsid w:val="001C0726"/>
    <w:rsid w:val="001D1321"/>
    <w:rsid w:val="00201822"/>
    <w:rsid w:val="00201AB2"/>
    <w:rsid w:val="00205534"/>
    <w:rsid w:val="0021638F"/>
    <w:rsid w:val="00217B3D"/>
    <w:rsid w:val="002274CC"/>
    <w:rsid w:val="002311A4"/>
    <w:rsid w:val="00237BFC"/>
    <w:rsid w:val="00241490"/>
    <w:rsid w:val="00264E93"/>
    <w:rsid w:val="00292D7D"/>
    <w:rsid w:val="00294420"/>
    <w:rsid w:val="002B4724"/>
    <w:rsid w:val="002B5A49"/>
    <w:rsid w:val="002C143A"/>
    <w:rsid w:val="002C1636"/>
    <w:rsid w:val="002D5F29"/>
    <w:rsid w:val="002D6916"/>
    <w:rsid w:val="002F0839"/>
    <w:rsid w:val="002F690C"/>
    <w:rsid w:val="003139A6"/>
    <w:rsid w:val="00321A61"/>
    <w:rsid w:val="00342347"/>
    <w:rsid w:val="00347805"/>
    <w:rsid w:val="00354C32"/>
    <w:rsid w:val="00365BE6"/>
    <w:rsid w:val="00365DF9"/>
    <w:rsid w:val="003670A7"/>
    <w:rsid w:val="00370896"/>
    <w:rsid w:val="003869BD"/>
    <w:rsid w:val="003A1476"/>
    <w:rsid w:val="003B60B7"/>
    <w:rsid w:val="003B685D"/>
    <w:rsid w:val="003E1729"/>
    <w:rsid w:val="003E1BD6"/>
    <w:rsid w:val="003F2B78"/>
    <w:rsid w:val="003F68A8"/>
    <w:rsid w:val="004137B4"/>
    <w:rsid w:val="0041393D"/>
    <w:rsid w:val="0041670C"/>
    <w:rsid w:val="00421A41"/>
    <w:rsid w:val="00435B8E"/>
    <w:rsid w:val="00435C5C"/>
    <w:rsid w:val="004468C5"/>
    <w:rsid w:val="00457B5A"/>
    <w:rsid w:val="00473825"/>
    <w:rsid w:val="00473ECC"/>
    <w:rsid w:val="00475A6C"/>
    <w:rsid w:val="00497A6F"/>
    <w:rsid w:val="00497F98"/>
    <w:rsid w:val="004A3AA5"/>
    <w:rsid w:val="004A3CDB"/>
    <w:rsid w:val="004B0F7D"/>
    <w:rsid w:val="004B1D88"/>
    <w:rsid w:val="004C16B7"/>
    <w:rsid w:val="004F3C9E"/>
    <w:rsid w:val="005146A5"/>
    <w:rsid w:val="0052369C"/>
    <w:rsid w:val="0054686C"/>
    <w:rsid w:val="00562CCE"/>
    <w:rsid w:val="005651D4"/>
    <w:rsid w:val="00570FF1"/>
    <w:rsid w:val="00574048"/>
    <w:rsid w:val="00574A67"/>
    <w:rsid w:val="00583213"/>
    <w:rsid w:val="00584BF0"/>
    <w:rsid w:val="005B2B53"/>
    <w:rsid w:val="005B36FB"/>
    <w:rsid w:val="005B5C2F"/>
    <w:rsid w:val="005C4DC5"/>
    <w:rsid w:val="005C50C2"/>
    <w:rsid w:val="005C5F26"/>
    <w:rsid w:val="005D1BB9"/>
    <w:rsid w:val="00610E64"/>
    <w:rsid w:val="006269E2"/>
    <w:rsid w:val="006406A8"/>
    <w:rsid w:val="0065341F"/>
    <w:rsid w:val="00654C1A"/>
    <w:rsid w:val="00666F21"/>
    <w:rsid w:val="0067064D"/>
    <w:rsid w:val="006A104E"/>
    <w:rsid w:val="006A3337"/>
    <w:rsid w:val="006A4EFF"/>
    <w:rsid w:val="006B7971"/>
    <w:rsid w:val="006C242F"/>
    <w:rsid w:val="006D77A8"/>
    <w:rsid w:val="006E1562"/>
    <w:rsid w:val="006F4217"/>
    <w:rsid w:val="00710AAF"/>
    <w:rsid w:val="00721101"/>
    <w:rsid w:val="00721D5B"/>
    <w:rsid w:val="007456F4"/>
    <w:rsid w:val="0078189C"/>
    <w:rsid w:val="00782BC8"/>
    <w:rsid w:val="007A45DD"/>
    <w:rsid w:val="007D1310"/>
    <w:rsid w:val="007E4E68"/>
    <w:rsid w:val="007F5C62"/>
    <w:rsid w:val="007F7E80"/>
    <w:rsid w:val="007F7F46"/>
    <w:rsid w:val="00804BAF"/>
    <w:rsid w:val="008138A6"/>
    <w:rsid w:val="008153C6"/>
    <w:rsid w:val="00815A47"/>
    <w:rsid w:val="00817329"/>
    <w:rsid w:val="00824D90"/>
    <w:rsid w:val="00826B01"/>
    <w:rsid w:val="00830BC7"/>
    <w:rsid w:val="008318E8"/>
    <w:rsid w:val="0083509E"/>
    <w:rsid w:val="0084108D"/>
    <w:rsid w:val="008419EE"/>
    <w:rsid w:val="008512D1"/>
    <w:rsid w:val="00855DB2"/>
    <w:rsid w:val="00874AA7"/>
    <w:rsid w:val="00882ADD"/>
    <w:rsid w:val="008937F9"/>
    <w:rsid w:val="008A5BBD"/>
    <w:rsid w:val="008B0E5E"/>
    <w:rsid w:val="008D586C"/>
    <w:rsid w:val="008F06A4"/>
    <w:rsid w:val="008F309F"/>
    <w:rsid w:val="008F6469"/>
    <w:rsid w:val="0090705B"/>
    <w:rsid w:val="00920379"/>
    <w:rsid w:val="0092481A"/>
    <w:rsid w:val="0094403C"/>
    <w:rsid w:val="00950E65"/>
    <w:rsid w:val="00952489"/>
    <w:rsid w:val="009719A3"/>
    <w:rsid w:val="00974A95"/>
    <w:rsid w:val="00992BF9"/>
    <w:rsid w:val="009A4874"/>
    <w:rsid w:val="009B08F6"/>
    <w:rsid w:val="009B6F09"/>
    <w:rsid w:val="009C4A8C"/>
    <w:rsid w:val="009D004B"/>
    <w:rsid w:val="009D25D2"/>
    <w:rsid w:val="009D2C47"/>
    <w:rsid w:val="009D6731"/>
    <w:rsid w:val="009E606D"/>
    <w:rsid w:val="009F743F"/>
    <w:rsid w:val="00A025CB"/>
    <w:rsid w:val="00A24C26"/>
    <w:rsid w:val="00A33123"/>
    <w:rsid w:val="00A4414A"/>
    <w:rsid w:val="00A50A87"/>
    <w:rsid w:val="00A51A44"/>
    <w:rsid w:val="00A631D0"/>
    <w:rsid w:val="00A961D9"/>
    <w:rsid w:val="00AA5C44"/>
    <w:rsid w:val="00AA7235"/>
    <w:rsid w:val="00AC1EBE"/>
    <w:rsid w:val="00AF7717"/>
    <w:rsid w:val="00B11BBC"/>
    <w:rsid w:val="00B46600"/>
    <w:rsid w:val="00B54CCD"/>
    <w:rsid w:val="00B568EF"/>
    <w:rsid w:val="00B56A1A"/>
    <w:rsid w:val="00B62009"/>
    <w:rsid w:val="00B6526F"/>
    <w:rsid w:val="00BC5CEB"/>
    <w:rsid w:val="00BE0E63"/>
    <w:rsid w:val="00BF0B0B"/>
    <w:rsid w:val="00C1031D"/>
    <w:rsid w:val="00C1462C"/>
    <w:rsid w:val="00C1735B"/>
    <w:rsid w:val="00C20338"/>
    <w:rsid w:val="00C44C53"/>
    <w:rsid w:val="00C50380"/>
    <w:rsid w:val="00C54669"/>
    <w:rsid w:val="00C71A52"/>
    <w:rsid w:val="00C84E79"/>
    <w:rsid w:val="00C947DA"/>
    <w:rsid w:val="00CA1725"/>
    <w:rsid w:val="00CA2C5A"/>
    <w:rsid w:val="00CB2A21"/>
    <w:rsid w:val="00CB6AFB"/>
    <w:rsid w:val="00CC2001"/>
    <w:rsid w:val="00CD1D14"/>
    <w:rsid w:val="00CF627C"/>
    <w:rsid w:val="00D013F6"/>
    <w:rsid w:val="00D0699B"/>
    <w:rsid w:val="00D06BE1"/>
    <w:rsid w:val="00D1206A"/>
    <w:rsid w:val="00D14167"/>
    <w:rsid w:val="00D158EA"/>
    <w:rsid w:val="00D35AC8"/>
    <w:rsid w:val="00D362C6"/>
    <w:rsid w:val="00D36585"/>
    <w:rsid w:val="00D509C3"/>
    <w:rsid w:val="00D51E0F"/>
    <w:rsid w:val="00D542F5"/>
    <w:rsid w:val="00D57561"/>
    <w:rsid w:val="00D60C5E"/>
    <w:rsid w:val="00D6717E"/>
    <w:rsid w:val="00D87074"/>
    <w:rsid w:val="00D93D35"/>
    <w:rsid w:val="00D965CE"/>
    <w:rsid w:val="00DB0F1B"/>
    <w:rsid w:val="00DB5FAD"/>
    <w:rsid w:val="00DC05D4"/>
    <w:rsid w:val="00DE4252"/>
    <w:rsid w:val="00DE612C"/>
    <w:rsid w:val="00E057BD"/>
    <w:rsid w:val="00E078E6"/>
    <w:rsid w:val="00E10163"/>
    <w:rsid w:val="00E13FF2"/>
    <w:rsid w:val="00E1713B"/>
    <w:rsid w:val="00E200AE"/>
    <w:rsid w:val="00E30052"/>
    <w:rsid w:val="00E3557C"/>
    <w:rsid w:val="00E3587B"/>
    <w:rsid w:val="00E423D1"/>
    <w:rsid w:val="00E47B3F"/>
    <w:rsid w:val="00E834D7"/>
    <w:rsid w:val="00E9369B"/>
    <w:rsid w:val="00EA32A2"/>
    <w:rsid w:val="00EE6BE4"/>
    <w:rsid w:val="00EF4C92"/>
    <w:rsid w:val="00F04136"/>
    <w:rsid w:val="00F05550"/>
    <w:rsid w:val="00F07013"/>
    <w:rsid w:val="00F222E3"/>
    <w:rsid w:val="00F27F59"/>
    <w:rsid w:val="00F31584"/>
    <w:rsid w:val="00F459CF"/>
    <w:rsid w:val="00F53EEC"/>
    <w:rsid w:val="00F740FE"/>
    <w:rsid w:val="00F92C25"/>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E7FE47A0-A7FF-494C-B60C-5B369709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1771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35C9-98B7-0E43-8A5E-799F608A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94</TotalTime>
  <Pages>6</Pages>
  <Words>1333</Words>
  <Characters>7603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Hironori Hayase</cp:lastModifiedBy>
  <cp:revision>25</cp:revision>
  <cp:lastPrinted>2021-04-06T12:07:00Z</cp:lastPrinted>
  <dcterms:created xsi:type="dcterms:W3CDTF">2021-09-21T06:35:00Z</dcterms:created>
  <dcterms:modified xsi:type="dcterms:W3CDTF">2021-09-22T08:03:00Z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