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60D8"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DA9128A" w14:textId="2DE245E5" w:rsidR="009B08F6" w:rsidRDefault="00D93D35" w:rsidP="00D965CE">
      <w:pPr>
        <w:jc w:val="center"/>
        <w:rPr>
          <w:rFonts w:ascii="Arial" w:hAnsi="Arial" w:cs="Arial"/>
          <w:sz w:val="28"/>
        </w:rPr>
      </w:pPr>
      <w:r w:rsidRPr="005B36FB">
        <w:rPr>
          <w:rFonts w:ascii="Arial" w:hAnsi="Arial" w:cs="Arial"/>
          <w:sz w:val="28"/>
        </w:rPr>
        <w:t>Course Syllabus</w:t>
      </w:r>
    </w:p>
    <w:p w14:paraId="5CA038F5" w14:textId="3038865A" w:rsidR="004138A2" w:rsidRPr="005B36FB" w:rsidRDefault="004138A2" w:rsidP="00D965CE">
      <w:pPr>
        <w:jc w:val="center"/>
        <w:rPr>
          <w:rFonts w:ascii="Arial" w:hAnsi="Arial" w:cs="Arial"/>
          <w:sz w:val="28"/>
        </w:rPr>
      </w:pPr>
      <w:r>
        <w:rPr>
          <w:rFonts w:ascii="Arial" w:hAnsi="Arial" w:cs="Arial"/>
          <w:sz w:val="28"/>
        </w:rPr>
        <w:t>Spring 202</w:t>
      </w:r>
      <w:r w:rsidR="00A15112">
        <w:rPr>
          <w:rFonts w:ascii="Arial" w:hAnsi="Arial" w:cs="Arial"/>
          <w:sz w:val="28"/>
        </w:rPr>
        <w:t>2</w:t>
      </w:r>
    </w:p>
    <w:p w14:paraId="6A390A54"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2B2828C8" w14:textId="77777777" w:rsidTr="005B36FB">
        <w:tc>
          <w:tcPr>
            <w:tcW w:w="2857" w:type="dxa"/>
          </w:tcPr>
          <w:p w14:paraId="294E1C52" w14:textId="77777777" w:rsidR="005B36FB" w:rsidRPr="006A3337" w:rsidRDefault="005B36FB"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34A14D88" w14:textId="215284A6" w:rsidR="005B36FB" w:rsidRPr="000F4376" w:rsidRDefault="0093748B" w:rsidP="00AA7FDB">
            <w:pPr>
              <w:rPr>
                <w:rFonts w:ascii="Arial" w:hAnsi="Arial" w:cs="Arial"/>
                <w:sz w:val="22"/>
                <w:szCs w:val="22"/>
              </w:rPr>
            </w:pPr>
            <w:r w:rsidRPr="000F4376">
              <w:rPr>
                <w:rFonts w:ascii="Arial" w:hAnsi="Arial" w:cs="Arial"/>
                <w:sz w:val="22"/>
                <w:szCs w:val="22"/>
              </w:rPr>
              <w:t>Interdisciplinary Art</w:t>
            </w:r>
            <w:r w:rsidR="00CF04DC">
              <w:rPr>
                <w:rFonts w:ascii="Arial" w:hAnsi="Arial" w:cs="Arial"/>
                <w:sz w:val="22"/>
                <w:szCs w:val="22"/>
              </w:rPr>
              <w:t xml:space="preserve"> – ART311</w:t>
            </w:r>
          </w:p>
        </w:tc>
      </w:tr>
      <w:tr w:rsidR="005B36FB" w:rsidRPr="006A3337" w14:paraId="221889CF" w14:textId="77777777" w:rsidTr="005B36FB">
        <w:tc>
          <w:tcPr>
            <w:tcW w:w="2857" w:type="dxa"/>
          </w:tcPr>
          <w:p w14:paraId="3EB15A59"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34E3CC11" w14:textId="77777777" w:rsidR="005B36FB" w:rsidRPr="006A3337" w:rsidRDefault="007A7D7D" w:rsidP="005B36FB">
            <w:pPr>
              <w:rPr>
                <w:rFonts w:ascii="Arial" w:hAnsi="Arial" w:cs="Arial"/>
                <w:sz w:val="22"/>
                <w:szCs w:val="22"/>
              </w:rPr>
            </w:pPr>
            <w:r>
              <w:rPr>
                <w:rFonts w:ascii="Arial" w:hAnsi="Arial" w:cs="Arial"/>
                <w:sz w:val="22"/>
                <w:szCs w:val="22"/>
              </w:rPr>
              <w:t>N/A</w:t>
            </w:r>
          </w:p>
        </w:tc>
      </w:tr>
      <w:tr w:rsidR="005B36FB" w:rsidRPr="006A3337" w14:paraId="14A69AA5" w14:textId="77777777" w:rsidTr="005B36FB">
        <w:tc>
          <w:tcPr>
            <w:tcW w:w="9736" w:type="dxa"/>
            <w:gridSpan w:val="2"/>
            <w:vAlign w:val="center"/>
          </w:tcPr>
          <w:p w14:paraId="226B97AD"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7A7D7D" w:rsidRPr="006A3337" w14:paraId="39CA70FA" w14:textId="77777777" w:rsidTr="005B36FB">
        <w:tc>
          <w:tcPr>
            <w:tcW w:w="2857" w:type="dxa"/>
          </w:tcPr>
          <w:p w14:paraId="56877AC4" w14:textId="77777777" w:rsidR="007A7D7D" w:rsidRPr="006A3337" w:rsidRDefault="007A7D7D" w:rsidP="007A7D7D">
            <w:pPr>
              <w:rPr>
                <w:rFonts w:ascii="Arial" w:hAnsi="Arial" w:cs="Arial"/>
                <w:sz w:val="22"/>
                <w:szCs w:val="22"/>
              </w:rPr>
            </w:pPr>
            <w:r w:rsidRPr="006A3337">
              <w:rPr>
                <w:rFonts w:ascii="Arial" w:hAnsi="Arial" w:cs="Arial"/>
                <w:sz w:val="22"/>
                <w:szCs w:val="22"/>
              </w:rPr>
              <w:t>Instructor</w:t>
            </w:r>
          </w:p>
        </w:tc>
        <w:tc>
          <w:tcPr>
            <w:tcW w:w="6879" w:type="dxa"/>
          </w:tcPr>
          <w:p w14:paraId="267D8E57" w14:textId="772B19A3" w:rsidR="007A7D7D" w:rsidRPr="006A3337" w:rsidRDefault="007A7D7D" w:rsidP="007A7D7D">
            <w:pPr>
              <w:rPr>
                <w:rFonts w:ascii="Arial" w:hAnsi="Arial" w:cs="Arial"/>
                <w:sz w:val="22"/>
                <w:szCs w:val="22"/>
              </w:rPr>
            </w:pPr>
          </w:p>
        </w:tc>
      </w:tr>
      <w:tr w:rsidR="007A7D7D" w:rsidRPr="006A3337" w14:paraId="224943EB" w14:textId="77777777" w:rsidTr="005B36FB">
        <w:tc>
          <w:tcPr>
            <w:tcW w:w="2857" w:type="dxa"/>
          </w:tcPr>
          <w:p w14:paraId="265D0AB4" w14:textId="77777777" w:rsidR="007A7D7D" w:rsidRPr="006A3337" w:rsidRDefault="007A7D7D" w:rsidP="007A7D7D">
            <w:pPr>
              <w:rPr>
                <w:rFonts w:ascii="Arial" w:hAnsi="Arial" w:cs="Arial"/>
                <w:sz w:val="22"/>
                <w:szCs w:val="22"/>
              </w:rPr>
            </w:pPr>
            <w:r w:rsidRPr="006A3337">
              <w:rPr>
                <w:rFonts w:ascii="Arial" w:hAnsi="Arial" w:cs="Arial"/>
                <w:sz w:val="22"/>
                <w:szCs w:val="22"/>
              </w:rPr>
              <w:t>E-mail address</w:t>
            </w:r>
          </w:p>
        </w:tc>
        <w:tc>
          <w:tcPr>
            <w:tcW w:w="6879" w:type="dxa"/>
          </w:tcPr>
          <w:p w14:paraId="5A7053BC" w14:textId="629AD511" w:rsidR="007A7D7D" w:rsidRPr="006A3337" w:rsidRDefault="00F903F1" w:rsidP="007A7D7D">
            <w:pPr>
              <w:rPr>
                <w:rFonts w:ascii="Arial" w:hAnsi="Arial" w:cs="Arial"/>
                <w:sz w:val="22"/>
                <w:szCs w:val="22"/>
              </w:rPr>
            </w:pPr>
            <w:r>
              <w:rPr>
                <w:rFonts w:ascii="Arial" w:hAnsi="Arial" w:cs="Arial"/>
                <w:sz w:val="22"/>
                <w:szCs w:val="22"/>
              </w:rPr>
              <w:t>akasai</w:t>
            </w:r>
            <w:r w:rsidR="007A7D7D" w:rsidRPr="006A3337">
              <w:rPr>
                <w:rFonts w:ascii="Arial" w:hAnsi="Arial" w:cs="Arial"/>
                <w:sz w:val="22"/>
                <w:szCs w:val="22"/>
              </w:rPr>
              <w:t>@sky.miyazaki-mic.ac.jp</w:t>
            </w:r>
          </w:p>
        </w:tc>
      </w:tr>
      <w:tr w:rsidR="007A7D7D" w:rsidRPr="006A3337" w14:paraId="6F56B2FF" w14:textId="77777777" w:rsidTr="005B36FB">
        <w:tc>
          <w:tcPr>
            <w:tcW w:w="2857" w:type="dxa"/>
          </w:tcPr>
          <w:p w14:paraId="6FBF4212" w14:textId="77777777" w:rsidR="007A7D7D" w:rsidRPr="006A3337" w:rsidRDefault="007A7D7D" w:rsidP="007A7D7D">
            <w:pPr>
              <w:rPr>
                <w:rFonts w:ascii="Arial" w:hAnsi="Arial" w:cs="Arial"/>
                <w:sz w:val="22"/>
                <w:szCs w:val="22"/>
              </w:rPr>
            </w:pPr>
            <w:r w:rsidRPr="006A3337">
              <w:rPr>
                <w:rFonts w:ascii="Arial" w:hAnsi="Arial" w:cs="Arial"/>
                <w:sz w:val="22"/>
                <w:szCs w:val="22"/>
              </w:rPr>
              <w:t>Office/Ext</w:t>
            </w:r>
          </w:p>
        </w:tc>
        <w:tc>
          <w:tcPr>
            <w:tcW w:w="6879" w:type="dxa"/>
          </w:tcPr>
          <w:p w14:paraId="1756931E" w14:textId="4858D5D3" w:rsidR="007A7D7D" w:rsidRPr="006A3337" w:rsidRDefault="008B175E" w:rsidP="007A7D7D">
            <w:pPr>
              <w:rPr>
                <w:rFonts w:ascii="Arial" w:hAnsi="Arial" w:cs="Arial"/>
                <w:sz w:val="22"/>
                <w:szCs w:val="22"/>
              </w:rPr>
            </w:pPr>
            <w:r w:rsidRPr="00840D2B">
              <w:rPr>
                <w:rFonts w:ascii="Arial" w:hAnsi="Arial" w:cs="Arial"/>
                <w:sz w:val="22"/>
                <w:szCs w:val="22"/>
              </w:rPr>
              <w:t>1-405 / 3730</w:t>
            </w:r>
          </w:p>
        </w:tc>
      </w:tr>
      <w:tr w:rsidR="007A7D7D" w:rsidRPr="006A3337" w14:paraId="7CC45FE5" w14:textId="77777777" w:rsidTr="005B36FB">
        <w:tc>
          <w:tcPr>
            <w:tcW w:w="2857" w:type="dxa"/>
          </w:tcPr>
          <w:p w14:paraId="6C1DDD51" w14:textId="77777777" w:rsidR="007A7D7D" w:rsidRPr="006A3337" w:rsidRDefault="007A7D7D" w:rsidP="007A7D7D">
            <w:pPr>
              <w:rPr>
                <w:rFonts w:ascii="Arial" w:hAnsi="Arial" w:cs="Arial"/>
                <w:sz w:val="22"/>
                <w:szCs w:val="22"/>
              </w:rPr>
            </w:pPr>
            <w:r w:rsidRPr="006A3337">
              <w:rPr>
                <w:rFonts w:ascii="Arial" w:hAnsi="Arial" w:cs="Arial"/>
                <w:sz w:val="22"/>
                <w:szCs w:val="22"/>
              </w:rPr>
              <w:t>Office hours</w:t>
            </w:r>
          </w:p>
        </w:tc>
        <w:tc>
          <w:tcPr>
            <w:tcW w:w="6879" w:type="dxa"/>
          </w:tcPr>
          <w:p w14:paraId="50C04FDB" w14:textId="06BCEB84" w:rsidR="007A7D7D" w:rsidRPr="006A3337" w:rsidRDefault="00F903F1" w:rsidP="007A7D7D">
            <w:pPr>
              <w:rPr>
                <w:rFonts w:ascii="Arial" w:hAnsi="Arial" w:cs="Arial"/>
                <w:sz w:val="22"/>
                <w:szCs w:val="22"/>
              </w:rPr>
            </w:pPr>
            <w:r>
              <w:rPr>
                <w:rFonts w:ascii="Arial" w:hAnsi="Arial" w:cs="Arial"/>
                <w:sz w:val="22"/>
                <w:szCs w:val="22"/>
              </w:rPr>
              <w:t>Tue/Thu 15:00~16:30</w:t>
            </w:r>
          </w:p>
        </w:tc>
      </w:tr>
      <w:tr w:rsidR="005B36FB" w:rsidRPr="006A3337" w14:paraId="4F4E3EEC" w14:textId="77777777" w:rsidTr="005B36FB">
        <w:tc>
          <w:tcPr>
            <w:tcW w:w="9736" w:type="dxa"/>
            <w:gridSpan w:val="2"/>
            <w:vAlign w:val="center"/>
          </w:tcPr>
          <w:p w14:paraId="149FBE25"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52641BF8" w14:textId="77777777" w:rsidTr="005B36FB">
        <w:tc>
          <w:tcPr>
            <w:tcW w:w="2857" w:type="dxa"/>
          </w:tcPr>
          <w:p w14:paraId="07D0C765"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6F7E1121" w14:textId="3C8586FA" w:rsidR="005B36FB" w:rsidRPr="006A3337" w:rsidRDefault="00C91175" w:rsidP="005B36FB">
            <w:pPr>
              <w:rPr>
                <w:rFonts w:ascii="Arial" w:hAnsi="Arial" w:cs="Arial"/>
                <w:sz w:val="22"/>
                <w:szCs w:val="22"/>
              </w:rPr>
            </w:pPr>
            <w:r>
              <w:rPr>
                <w:rFonts w:ascii="Arial" w:hAnsi="Arial" w:cs="Arial"/>
                <w:sz w:val="22"/>
                <w:szCs w:val="22"/>
              </w:rPr>
              <w:t>NA</w:t>
            </w:r>
          </w:p>
        </w:tc>
      </w:tr>
      <w:tr w:rsidR="005B36FB" w:rsidRPr="006A3337" w14:paraId="1E11A6D7" w14:textId="77777777" w:rsidTr="005B36FB">
        <w:tc>
          <w:tcPr>
            <w:tcW w:w="2857" w:type="dxa"/>
          </w:tcPr>
          <w:p w14:paraId="6591D208"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26336E0D" w14:textId="04CFA511" w:rsidR="005B36FB" w:rsidRPr="006A3337" w:rsidRDefault="00C91175" w:rsidP="005B36FB">
            <w:pPr>
              <w:rPr>
                <w:rFonts w:ascii="Arial" w:hAnsi="Arial" w:cs="Arial"/>
                <w:sz w:val="22"/>
                <w:szCs w:val="22"/>
              </w:rPr>
            </w:pPr>
            <w:r>
              <w:rPr>
                <w:rFonts w:ascii="Arial" w:hAnsi="Arial" w:cs="Arial"/>
                <w:sz w:val="22"/>
                <w:szCs w:val="22"/>
              </w:rPr>
              <w:t>NA</w:t>
            </w:r>
          </w:p>
        </w:tc>
      </w:tr>
      <w:tr w:rsidR="005B36FB" w:rsidRPr="006A3337" w14:paraId="24EA9D64" w14:textId="77777777" w:rsidTr="000F4376">
        <w:trPr>
          <w:trHeight w:val="408"/>
        </w:trPr>
        <w:tc>
          <w:tcPr>
            <w:tcW w:w="2857" w:type="dxa"/>
          </w:tcPr>
          <w:p w14:paraId="263A4FD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6159465" w14:textId="5F794425" w:rsidR="005B36FB" w:rsidRPr="006A3337" w:rsidRDefault="00C91175" w:rsidP="005B36FB">
            <w:pPr>
              <w:rPr>
                <w:rFonts w:ascii="Arial" w:hAnsi="Arial" w:cs="Arial"/>
                <w:sz w:val="22"/>
                <w:szCs w:val="22"/>
              </w:rPr>
            </w:pPr>
            <w:r>
              <w:rPr>
                <w:rFonts w:ascii="Arial" w:hAnsi="Arial" w:cs="Arial"/>
                <w:sz w:val="22"/>
                <w:szCs w:val="22"/>
              </w:rPr>
              <w:t>NA</w:t>
            </w:r>
          </w:p>
        </w:tc>
      </w:tr>
      <w:tr w:rsidR="005B36FB" w:rsidRPr="006A3337" w14:paraId="7A764F28" w14:textId="77777777" w:rsidTr="005B36FB">
        <w:tc>
          <w:tcPr>
            <w:tcW w:w="2857" w:type="dxa"/>
          </w:tcPr>
          <w:p w14:paraId="57A4CFBB"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8C220EF" w14:textId="65AA4B44" w:rsidR="005B36FB" w:rsidRPr="006A3337" w:rsidRDefault="00C91175" w:rsidP="005B36FB">
            <w:pPr>
              <w:rPr>
                <w:rFonts w:ascii="Arial" w:hAnsi="Arial" w:cs="Arial"/>
                <w:sz w:val="22"/>
                <w:szCs w:val="22"/>
              </w:rPr>
            </w:pPr>
            <w:r>
              <w:rPr>
                <w:rFonts w:ascii="Arial" w:hAnsi="Arial" w:cs="Arial"/>
                <w:sz w:val="22"/>
                <w:szCs w:val="22"/>
              </w:rPr>
              <w:t>Na</w:t>
            </w:r>
          </w:p>
        </w:tc>
      </w:tr>
    </w:tbl>
    <w:p w14:paraId="27C7A5AC"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528"/>
        <w:gridCol w:w="4638"/>
      </w:tblGrid>
      <w:tr w:rsidR="009B08F6" w:rsidRPr="005B36FB" w14:paraId="6CD80CD3" w14:textId="77777777" w:rsidTr="00817329">
        <w:tc>
          <w:tcPr>
            <w:tcW w:w="9736" w:type="dxa"/>
            <w:gridSpan w:val="3"/>
            <w:shd w:val="clear" w:color="auto" w:fill="auto"/>
          </w:tcPr>
          <w:p w14:paraId="312B7FF1"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7BC4D5B7" w14:textId="77777777" w:rsidTr="00817329">
        <w:tc>
          <w:tcPr>
            <w:tcW w:w="9736" w:type="dxa"/>
            <w:gridSpan w:val="3"/>
            <w:shd w:val="clear" w:color="auto" w:fill="auto"/>
          </w:tcPr>
          <w:p w14:paraId="6A6F32BE" w14:textId="77777777" w:rsidR="0093748B" w:rsidRDefault="0093748B" w:rsidP="0093748B">
            <w:pPr>
              <w:rPr>
                <w:rFonts w:ascii="Arial" w:hAnsi="Arial" w:cs="Arial"/>
                <w:sz w:val="22"/>
                <w:szCs w:val="22"/>
              </w:rPr>
            </w:pPr>
          </w:p>
          <w:p w14:paraId="52784155" w14:textId="76308C4E" w:rsidR="0093748B" w:rsidRPr="0093748B" w:rsidRDefault="00135659" w:rsidP="0093748B">
            <w:pPr>
              <w:rPr>
                <w:rFonts w:ascii="Arial" w:hAnsi="Arial" w:cs="Arial"/>
                <w:sz w:val="22"/>
                <w:szCs w:val="22"/>
              </w:rPr>
            </w:pPr>
            <w:r w:rsidRPr="00135659">
              <w:rPr>
                <w:rFonts w:ascii="Arial" w:hAnsi="Arial" w:cs="Arial"/>
                <w:sz w:val="22"/>
                <w:szCs w:val="22"/>
              </w:rPr>
              <w:t xml:space="preserve">Interdisciplinary art is an exciting new genre in which we will cross boundaries, explore ideas, and have new experiences. </w:t>
            </w:r>
            <w:r w:rsidR="0093748B" w:rsidRPr="0093748B">
              <w:rPr>
                <w:rFonts w:ascii="Arial" w:hAnsi="Arial" w:cs="Arial"/>
                <w:sz w:val="22"/>
                <w:szCs w:val="22"/>
              </w:rPr>
              <w:t xml:space="preserve">In this course, we will learn about a new breed of artists working together with a diverse range of researchers in fields such as psychology, brain science, and </w:t>
            </w:r>
            <w:r w:rsidR="00672EFD">
              <w:rPr>
                <w:rFonts w:ascii="Arial" w:hAnsi="Arial" w:cs="Arial"/>
                <w:sz w:val="22"/>
                <w:szCs w:val="22"/>
              </w:rPr>
              <w:t>medical care</w:t>
            </w:r>
            <w:r w:rsidR="0093748B" w:rsidRPr="0093748B">
              <w:rPr>
                <w:rFonts w:ascii="Arial" w:hAnsi="Arial" w:cs="Arial"/>
                <w:sz w:val="22"/>
                <w:szCs w:val="22"/>
              </w:rPr>
              <w:t xml:space="preserve"> to dynamically challenge the perceiv</w:t>
            </w:r>
            <w:r w:rsidR="00BC6B2D">
              <w:rPr>
                <w:rFonts w:ascii="Arial" w:hAnsi="Arial" w:cs="Arial"/>
                <w:sz w:val="22"/>
                <w:szCs w:val="22"/>
              </w:rPr>
              <w:t xml:space="preserve">ed limits of what art can do. </w:t>
            </w:r>
            <w:r w:rsidR="0093748B" w:rsidRPr="0093748B">
              <w:rPr>
                <w:rFonts w:ascii="Arial" w:hAnsi="Arial" w:cs="Arial"/>
                <w:sz w:val="22"/>
                <w:szCs w:val="22"/>
              </w:rPr>
              <w:t>The course consists of both theoretical and practical components and encourages students to apply what they learn in several projects after gaining a solid understanding of the historical an</w:t>
            </w:r>
            <w:r w:rsidR="00887FC0">
              <w:rPr>
                <w:rFonts w:ascii="Arial" w:hAnsi="Arial" w:cs="Arial"/>
                <w:sz w:val="22"/>
                <w:szCs w:val="22"/>
              </w:rPr>
              <w:t>d social framework of interdisciplinary</w:t>
            </w:r>
            <w:r w:rsidR="0093748B" w:rsidRPr="0093748B">
              <w:rPr>
                <w:rFonts w:ascii="Arial" w:hAnsi="Arial" w:cs="Arial"/>
                <w:sz w:val="22"/>
                <w:szCs w:val="22"/>
              </w:rPr>
              <w:t xml:space="preserve"> art. </w:t>
            </w:r>
          </w:p>
          <w:p w14:paraId="0C6E3A72" w14:textId="77777777" w:rsidR="005B36FB" w:rsidRPr="005B36FB" w:rsidRDefault="005B36FB" w:rsidP="007F5C62">
            <w:pPr>
              <w:rPr>
                <w:rFonts w:ascii="Arial" w:hAnsi="Arial" w:cs="Arial"/>
                <w:sz w:val="22"/>
                <w:szCs w:val="22"/>
              </w:rPr>
            </w:pPr>
          </w:p>
        </w:tc>
      </w:tr>
      <w:tr w:rsidR="009B08F6" w:rsidRPr="005B36FB" w14:paraId="64203382" w14:textId="77777777" w:rsidTr="00817329">
        <w:tc>
          <w:tcPr>
            <w:tcW w:w="9736" w:type="dxa"/>
            <w:gridSpan w:val="3"/>
            <w:shd w:val="clear" w:color="auto" w:fill="auto"/>
          </w:tcPr>
          <w:p w14:paraId="4947D76C" w14:textId="77777777"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14:paraId="583083B4" w14:textId="77777777" w:rsidTr="00817329">
        <w:tc>
          <w:tcPr>
            <w:tcW w:w="9736" w:type="dxa"/>
            <w:gridSpan w:val="3"/>
            <w:shd w:val="clear" w:color="auto" w:fill="auto"/>
          </w:tcPr>
          <w:p w14:paraId="4264E3EF" w14:textId="491CB066" w:rsidR="00156A10" w:rsidRPr="005B36FB" w:rsidRDefault="00F61EB4" w:rsidP="005B36FB">
            <w:pPr>
              <w:rPr>
                <w:rFonts w:ascii="Arial" w:hAnsi="Arial" w:cs="Arial"/>
                <w:sz w:val="22"/>
                <w:szCs w:val="22"/>
              </w:rPr>
            </w:pPr>
            <w:r>
              <w:rPr>
                <w:rFonts w:ascii="Arial" w:hAnsi="Arial" w:cs="Arial"/>
                <w:sz w:val="22"/>
                <w:szCs w:val="22"/>
              </w:rPr>
              <w:t>This course aims to:</w:t>
            </w:r>
          </w:p>
          <w:p w14:paraId="0250A7E8" w14:textId="0FCEB217" w:rsidR="0004786F" w:rsidRDefault="00887FC0" w:rsidP="00887FC0">
            <w:pPr>
              <w:rPr>
                <w:rFonts w:ascii="Arial" w:hAnsi="Arial" w:cs="Arial"/>
                <w:sz w:val="22"/>
                <w:szCs w:val="22"/>
              </w:rPr>
            </w:pPr>
            <w:r w:rsidRPr="00887FC0">
              <w:rPr>
                <w:rFonts w:ascii="Arial" w:hAnsi="Arial" w:cs="Arial"/>
                <w:sz w:val="22"/>
                <w:szCs w:val="22"/>
              </w:rPr>
              <w:t>1.</w:t>
            </w:r>
            <w:r w:rsidR="0004786F">
              <w:rPr>
                <w:rFonts w:ascii="Arial" w:hAnsi="Arial" w:cs="Arial"/>
                <w:sz w:val="22"/>
                <w:szCs w:val="22"/>
              </w:rPr>
              <w:t xml:space="preserve"> Deepen students understanding of historical and currents trends in interdisciplinary creative practices.</w:t>
            </w:r>
          </w:p>
          <w:p w14:paraId="2091F59D" w14:textId="6A6FD3B8" w:rsidR="00887FC0" w:rsidRPr="00887FC0" w:rsidRDefault="0004786F" w:rsidP="00887FC0">
            <w:pPr>
              <w:rPr>
                <w:rFonts w:ascii="Arial" w:hAnsi="Arial" w:cs="Arial"/>
                <w:sz w:val="22"/>
                <w:szCs w:val="22"/>
              </w:rPr>
            </w:pPr>
            <w:r>
              <w:rPr>
                <w:rFonts w:ascii="Arial" w:hAnsi="Arial" w:cs="Arial"/>
                <w:sz w:val="22"/>
                <w:szCs w:val="22"/>
              </w:rPr>
              <w:t xml:space="preserve">2. </w:t>
            </w:r>
            <w:r w:rsidR="00F61EB4">
              <w:rPr>
                <w:rFonts w:ascii="Arial" w:hAnsi="Arial" w:cs="Arial"/>
                <w:sz w:val="22"/>
                <w:szCs w:val="22"/>
              </w:rPr>
              <w:t>Encourage</w:t>
            </w:r>
            <w:r w:rsidR="00887FC0" w:rsidRPr="00887FC0">
              <w:rPr>
                <w:rFonts w:ascii="Arial" w:hAnsi="Arial" w:cs="Arial"/>
                <w:sz w:val="22"/>
                <w:szCs w:val="22"/>
              </w:rPr>
              <w:t xml:space="preserve"> students to consider the importance of collaboration and original and innovative thinking.</w:t>
            </w:r>
          </w:p>
          <w:p w14:paraId="41287BA8" w14:textId="7B392211" w:rsidR="00F61EB4" w:rsidRDefault="0004786F" w:rsidP="00887FC0">
            <w:pPr>
              <w:rPr>
                <w:rFonts w:ascii="Arial" w:hAnsi="Arial" w:cs="Arial"/>
                <w:sz w:val="22"/>
                <w:szCs w:val="22"/>
              </w:rPr>
            </w:pPr>
            <w:r>
              <w:rPr>
                <w:rFonts w:ascii="Arial" w:hAnsi="Arial" w:cs="Arial"/>
                <w:sz w:val="22"/>
                <w:szCs w:val="22"/>
              </w:rPr>
              <w:t>3</w:t>
            </w:r>
            <w:r w:rsidR="00887FC0" w:rsidRPr="00887FC0">
              <w:rPr>
                <w:rFonts w:ascii="Arial" w:hAnsi="Arial" w:cs="Arial"/>
                <w:sz w:val="22"/>
                <w:szCs w:val="22"/>
              </w:rPr>
              <w:t xml:space="preserve">. </w:t>
            </w:r>
            <w:r w:rsidR="00F61EB4">
              <w:rPr>
                <w:rFonts w:ascii="Arial" w:hAnsi="Arial" w:cs="Arial"/>
                <w:sz w:val="22"/>
                <w:szCs w:val="22"/>
              </w:rPr>
              <w:t>Help s</w:t>
            </w:r>
            <w:r w:rsidR="00887FC0" w:rsidRPr="00887FC0">
              <w:rPr>
                <w:rFonts w:ascii="Arial" w:hAnsi="Arial" w:cs="Arial"/>
                <w:sz w:val="22"/>
                <w:szCs w:val="22"/>
              </w:rPr>
              <w:t>tudents gain an understanding of real-life applications of hu</w:t>
            </w:r>
            <w:r w:rsidR="00F61EB4">
              <w:rPr>
                <w:rFonts w:ascii="Arial" w:hAnsi="Arial" w:cs="Arial"/>
                <w:sz w:val="22"/>
                <w:szCs w:val="22"/>
              </w:rPr>
              <w:t>man creativity and expression.</w:t>
            </w:r>
          </w:p>
          <w:p w14:paraId="1A884BEC" w14:textId="0A273CF8" w:rsidR="00887FC0" w:rsidRDefault="0004786F" w:rsidP="00887FC0">
            <w:pPr>
              <w:rPr>
                <w:rFonts w:ascii="Arial" w:hAnsi="Arial" w:cs="Arial"/>
                <w:sz w:val="22"/>
                <w:szCs w:val="22"/>
              </w:rPr>
            </w:pPr>
            <w:r>
              <w:rPr>
                <w:rFonts w:ascii="Arial" w:hAnsi="Arial" w:cs="Arial"/>
                <w:sz w:val="22"/>
                <w:szCs w:val="22"/>
              </w:rPr>
              <w:t>4</w:t>
            </w:r>
            <w:r w:rsidR="00F61EB4">
              <w:rPr>
                <w:rFonts w:ascii="Arial" w:hAnsi="Arial" w:cs="Arial"/>
                <w:sz w:val="22"/>
                <w:szCs w:val="22"/>
              </w:rPr>
              <w:t>. Bridge</w:t>
            </w:r>
            <w:r w:rsidR="00887FC0" w:rsidRPr="00887FC0">
              <w:rPr>
                <w:rFonts w:ascii="Arial" w:hAnsi="Arial" w:cs="Arial"/>
                <w:sz w:val="22"/>
                <w:szCs w:val="22"/>
              </w:rPr>
              <w:t xml:space="preserve"> the gap between theoretical learning in the classroom and the larger society. </w:t>
            </w:r>
          </w:p>
          <w:p w14:paraId="770D66DF" w14:textId="669A9A51" w:rsidR="0004786F" w:rsidRPr="00555616" w:rsidRDefault="0004786F" w:rsidP="00555616">
            <w:pPr>
              <w:rPr>
                <w:rFonts w:ascii="Arial" w:hAnsi="Arial" w:cs="Arial"/>
                <w:sz w:val="22"/>
                <w:szCs w:val="22"/>
              </w:rPr>
            </w:pPr>
            <w:r>
              <w:rPr>
                <w:rFonts w:ascii="Arial" w:hAnsi="Arial" w:cs="Arial"/>
                <w:sz w:val="22"/>
                <w:szCs w:val="22"/>
              </w:rPr>
              <w:t>5</w:t>
            </w:r>
            <w:r w:rsidR="00951247">
              <w:rPr>
                <w:rFonts w:ascii="Arial" w:hAnsi="Arial" w:cs="Arial"/>
                <w:sz w:val="22"/>
                <w:szCs w:val="22"/>
              </w:rPr>
              <w:t xml:space="preserve">. Generate new ideas for possible artistic intervention in real world problems. </w:t>
            </w:r>
          </w:p>
        </w:tc>
      </w:tr>
      <w:tr w:rsidR="005B36FB" w:rsidRPr="005B36FB" w14:paraId="2EEF1C9F" w14:textId="77777777" w:rsidTr="00817329">
        <w:tc>
          <w:tcPr>
            <w:tcW w:w="9736" w:type="dxa"/>
            <w:gridSpan w:val="3"/>
            <w:shd w:val="clear" w:color="auto" w:fill="auto"/>
          </w:tcPr>
          <w:p w14:paraId="5839729F" w14:textId="77777777" w:rsidR="005B36FB" w:rsidRPr="005B36FB" w:rsidRDefault="005B36FB" w:rsidP="005B36FB">
            <w:pPr>
              <w:rPr>
                <w:rFonts w:ascii="Arial" w:hAnsi="Arial" w:cs="Arial"/>
                <w:sz w:val="22"/>
                <w:szCs w:val="22"/>
              </w:rPr>
            </w:pPr>
            <w:r w:rsidRPr="005B36FB">
              <w:rPr>
                <w:rFonts w:ascii="Arial" w:hAnsi="Arial" w:cs="Arial"/>
                <w:sz w:val="22"/>
                <w:szCs w:val="22"/>
              </w:rPr>
              <w:t>Tentative Course Schedule</w:t>
            </w:r>
          </w:p>
        </w:tc>
      </w:tr>
      <w:tr w:rsidR="005B36FB" w:rsidRPr="005B36FB" w14:paraId="105DE726" w14:textId="77777777" w:rsidTr="003F0137">
        <w:tc>
          <w:tcPr>
            <w:tcW w:w="1570" w:type="dxa"/>
            <w:shd w:val="clear" w:color="auto" w:fill="auto"/>
          </w:tcPr>
          <w:p w14:paraId="2629D7F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528" w:type="dxa"/>
            <w:shd w:val="clear" w:color="auto" w:fill="auto"/>
          </w:tcPr>
          <w:p w14:paraId="2E4E7D77"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4638" w:type="dxa"/>
            <w:shd w:val="clear" w:color="auto" w:fill="auto"/>
          </w:tcPr>
          <w:p w14:paraId="142FFF32"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3F0137" w:rsidRPr="005B36FB" w14:paraId="147567C6" w14:textId="77777777" w:rsidTr="003F0137">
        <w:trPr>
          <w:trHeight w:val="307"/>
        </w:trPr>
        <w:tc>
          <w:tcPr>
            <w:tcW w:w="1570" w:type="dxa"/>
            <w:shd w:val="clear" w:color="auto" w:fill="auto"/>
            <w:vAlign w:val="center"/>
          </w:tcPr>
          <w:p w14:paraId="16D04988" w14:textId="328E41A1" w:rsidR="003F0137" w:rsidRDefault="003F0137" w:rsidP="008F64DA">
            <w:pPr>
              <w:jc w:val="center"/>
              <w:rPr>
                <w:rFonts w:ascii="Arial" w:hAnsi="Arial" w:cs="Arial"/>
                <w:sz w:val="22"/>
                <w:szCs w:val="22"/>
              </w:rPr>
            </w:pPr>
            <w:r>
              <w:rPr>
                <w:rFonts w:ascii="Arial" w:hAnsi="Arial" w:cs="Arial"/>
                <w:sz w:val="22"/>
                <w:szCs w:val="22"/>
              </w:rPr>
              <w:lastRenderedPageBreak/>
              <w:t>1</w:t>
            </w:r>
          </w:p>
        </w:tc>
        <w:tc>
          <w:tcPr>
            <w:tcW w:w="3528" w:type="dxa"/>
            <w:shd w:val="clear" w:color="auto" w:fill="auto"/>
            <w:vAlign w:val="center"/>
          </w:tcPr>
          <w:p w14:paraId="4FA1B65B" w14:textId="49649ABF" w:rsidR="003F0137" w:rsidRDefault="003F0137" w:rsidP="00D91DF8">
            <w:pPr>
              <w:rPr>
                <w:rFonts w:ascii="Arial" w:hAnsi="Arial" w:cs="Arial"/>
                <w:sz w:val="22"/>
                <w:szCs w:val="22"/>
              </w:rPr>
            </w:pPr>
            <w:r>
              <w:rPr>
                <w:rFonts w:ascii="Arial" w:hAnsi="Arial" w:cs="Arial"/>
                <w:sz w:val="22"/>
                <w:szCs w:val="22"/>
              </w:rPr>
              <w:t>Introduction</w:t>
            </w:r>
          </w:p>
        </w:tc>
        <w:tc>
          <w:tcPr>
            <w:tcW w:w="4638" w:type="dxa"/>
            <w:shd w:val="clear" w:color="auto" w:fill="auto"/>
            <w:vAlign w:val="center"/>
          </w:tcPr>
          <w:p w14:paraId="09DD93A2" w14:textId="09BCB823" w:rsidR="003F0137" w:rsidRDefault="003F0137" w:rsidP="00F70453">
            <w:pPr>
              <w:jc w:val="left"/>
              <w:rPr>
                <w:rFonts w:ascii="Arial" w:hAnsi="Arial" w:cs="Arial"/>
                <w:sz w:val="22"/>
                <w:szCs w:val="22"/>
              </w:rPr>
            </w:pPr>
            <w:r w:rsidRPr="00F70453">
              <w:rPr>
                <w:rFonts w:ascii="Arial" w:hAnsi="Arial" w:cs="Arial"/>
                <w:sz w:val="22"/>
                <w:szCs w:val="22"/>
              </w:rPr>
              <w:t>Course outline, and warm-up activities</w:t>
            </w:r>
          </w:p>
        </w:tc>
      </w:tr>
      <w:tr w:rsidR="003F0137" w:rsidRPr="005B36FB" w14:paraId="39C39D22" w14:textId="77777777" w:rsidTr="003F0137">
        <w:trPr>
          <w:trHeight w:val="307"/>
        </w:trPr>
        <w:tc>
          <w:tcPr>
            <w:tcW w:w="1570" w:type="dxa"/>
            <w:shd w:val="clear" w:color="auto" w:fill="auto"/>
            <w:vAlign w:val="center"/>
          </w:tcPr>
          <w:p w14:paraId="23427FDD" w14:textId="51688A4B" w:rsidR="003F0137" w:rsidRDefault="003F0137" w:rsidP="008F64DA">
            <w:pPr>
              <w:jc w:val="center"/>
              <w:rPr>
                <w:rFonts w:ascii="Arial" w:hAnsi="Arial" w:cs="Arial"/>
                <w:sz w:val="22"/>
                <w:szCs w:val="22"/>
              </w:rPr>
            </w:pPr>
            <w:r>
              <w:rPr>
                <w:rFonts w:ascii="Arial" w:hAnsi="Arial" w:cs="Arial"/>
                <w:sz w:val="22"/>
                <w:szCs w:val="22"/>
              </w:rPr>
              <w:t>2</w:t>
            </w:r>
          </w:p>
        </w:tc>
        <w:tc>
          <w:tcPr>
            <w:tcW w:w="3528" w:type="dxa"/>
            <w:shd w:val="clear" w:color="auto" w:fill="auto"/>
            <w:vAlign w:val="center"/>
          </w:tcPr>
          <w:p w14:paraId="49300937" w14:textId="21C9854C" w:rsidR="003F0137" w:rsidRDefault="003F0137" w:rsidP="00D91DF8">
            <w:pPr>
              <w:rPr>
                <w:rFonts w:ascii="Arial" w:hAnsi="Arial" w:cs="Arial"/>
                <w:sz w:val="22"/>
                <w:szCs w:val="22"/>
              </w:rPr>
            </w:pPr>
            <w:r>
              <w:rPr>
                <w:rFonts w:ascii="Arial" w:hAnsi="Arial" w:cs="Arial"/>
                <w:sz w:val="22"/>
                <w:szCs w:val="22"/>
              </w:rPr>
              <w:t xml:space="preserve">History of interdisciplinary art 1 </w:t>
            </w:r>
          </w:p>
        </w:tc>
        <w:tc>
          <w:tcPr>
            <w:tcW w:w="4638" w:type="dxa"/>
            <w:shd w:val="clear" w:color="auto" w:fill="auto"/>
            <w:vAlign w:val="center"/>
          </w:tcPr>
          <w:p w14:paraId="52DE6B34" w14:textId="1CF596E6" w:rsidR="003F0137" w:rsidRDefault="003F0137" w:rsidP="00F70453">
            <w:pPr>
              <w:jc w:val="left"/>
              <w:rPr>
                <w:rFonts w:ascii="Arial" w:hAnsi="Arial" w:cs="Arial"/>
                <w:sz w:val="22"/>
                <w:szCs w:val="22"/>
              </w:rPr>
            </w:pPr>
            <w:r>
              <w:rPr>
                <w:rFonts w:ascii="Arial" w:hAnsi="Arial" w:cs="Arial"/>
                <w:sz w:val="22"/>
                <w:szCs w:val="22"/>
              </w:rPr>
              <w:t>H</w:t>
            </w:r>
            <w:r w:rsidRPr="00F70453">
              <w:rPr>
                <w:rFonts w:ascii="Arial" w:hAnsi="Arial" w:cs="Arial"/>
                <w:sz w:val="22"/>
                <w:szCs w:val="22"/>
              </w:rPr>
              <w:t>istorical framework</w:t>
            </w:r>
            <w:r w:rsidR="00AB252C">
              <w:rPr>
                <w:rFonts w:ascii="Arial" w:hAnsi="Arial" w:cs="Arial"/>
                <w:sz w:val="22"/>
                <w:szCs w:val="22"/>
              </w:rPr>
              <w:t xml:space="preserve"> reading and lecture</w:t>
            </w:r>
          </w:p>
        </w:tc>
      </w:tr>
      <w:tr w:rsidR="003F0137" w:rsidRPr="005B36FB" w14:paraId="4788597A" w14:textId="77777777" w:rsidTr="003F0137">
        <w:trPr>
          <w:trHeight w:val="307"/>
        </w:trPr>
        <w:tc>
          <w:tcPr>
            <w:tcW w:w="1570" w:type="dxa"/>
            <w:shd w:val="clear" w:color="auto" w:fill="auto"/>
            <w:vAlign w:val="center"/>
          </w:tcPr>
          <w:p w14:paraId="2D33862F" w14:textId="0090E331" w:rsidR="003F0137" w:rsidRDefault="003F0137" w:rsidP="008F64DA">
            <w:pPr>
              <w:jc w:val="center"/>
              <w:rPr>
                <w:rFonts w:ascii="Arial" w:hAnsi="Arial" w:cs="Arial"/>
                <w:sz w:val="22"/>
                <w:szCs w:val="22"/>
              </w:rPr>
            </w:pPr>
            <w:r>
              <w:rPr>
                <w:rFonts w:ascii="Arial" w:hAnsi="Arial" w:cs="Arial"/>
                <w:sz w:val="22"/>
                <w:szCs w:val="22"/>
              </w:rPr>
              <w:t>3</w:t>
            </w:r>
          </w:p>
        </w:tc>
        <w:tc>
          <w:tcPr>
            <w:tcW w:w="3528" w:type="dxa"/>
            <w:shd w:val="clear" w:color="auto" w:fill="auto"/>
            <w:vAlign w:val="center"/>
          </w:tcPr>
          <w:p w14:paraId="2CAF9251" w14:textId="139E77E3" w:rsidR="003F0137" w:rsidRDefault="003F0137" w:rsidP="00D91DF8">
            <w:pPr>
              <w:rPr>
                <w:rFonts w:ascii="Arial" w:hAnsi="Arial" w:cs="Arial"/>
                <w:sz w:val="22"/>
                <w:szCs w:val="22"/>
              </w:rPr>
            </w:pPr>
            <w:r>
              <w:rPr>
                <w:rFonts w:ascii="Arial" w:hAnsi="Arial" w:cs="Arial"/>
                <w:sz w:val="22"/>
                <w:szCs w:val="22"/>
              </w:rPr>
              <w:t>History of interdisciplinary art 2</w:t>
            </w:r>
          </w:p>
        </w:tc>
        <w:tc>
          <w:tcPr>
            <w:tcW w:w="4638" w:type="dxa"/>
            <w:shd w:val="clear" w:color="auto" w:fill="auto"/>
            <w:vAlign w:val="center"/>
          </w:tcPr>
          <w:p w14:paraId="668CEDB6" w14:textId="2F7024B1" w:rsidR="003F0137" w:rsidRDefault="003F0137" w:rsidP="00F70453">
            <w:pPr>
              <w:jc w:val="left"/>
              <w:rPr>
                <w:rFonts w:ascii="Arial" w:hAnsi="Arial" w:cs="Arial"/>
                <w:sz w:val="22"/>
                <w:szCs w:val="22"/>
              </w:rPr>
            </w:pPr>
            <w:r>
              <w:rPr>
                <w:rFonts w:ascii="Arial" w:hAnsi="Arial" w:cs="Arial"/>
                <w:sz w:val="22"/>
                <w:szCs w:val="22"/>
              </w:rPr>
              <w:t>Historical framework</w:t>
            </w:r>
            <w:r w:rsidR="00AB252C">
              <w:rPr>
                <w:rFonts w:ascii="Arial" w:hAnsi="Arial" w:cs="Arial"/>
                <w:sz w:val="22"/>
                <w:szCs w:val="22"/>
              </w:rPr>
              <w:t xml:space="preserve"> discussion and activity</w:t>
            </w:r>
          </w:p>
        </w:tc>
      </w:tr>
      <w:tr w:rsidR="003F0137" w:rsidRPr="005B36FB" w14:paraId="5214FEA4" w14:textId="77777777" w:rsidTr="003F0137">
        <w:trPr>
          <w:trHeight w:val="307"/>
        </w:trPr>
        <w:tc>
          <w:tcPr>
            <w:tcW w:w="1570" w:type="dxa"/>
            <w:shd w:val="clear" w:color="auto" w:fill="auto"/>
            <w:vAlign w:val="center"/>
          </w:tcPr>
          <w:p w14:paraId="25C87AED" w14:textId="610B10D0" w:rsidR="003F0137" w:rsidRDefault="003F0137" w:rsidP="008F64DA">
            <w:pPr>
              <w:jc w:val="center"/>
              <w:rPr>
                <w:rFonts w:ascii="Arial" w:hAnsi="Arial" w:cs="Arial"/>
                <w:sz w:val="22"/>
                <w:szCs w:val="22"/>
              </w:rPr>
            </w:pPr>
            <w:r>
              <w:rPr>
                <w:rFonts w:ascii="Arial" w:hAnsi="Arial" w:cs="Arial"/>
                <w:sz w:val="22"/>
                <w:szCs w:val="22"/>
              </w:rPr>
              <w:t>4</w:t>
            </w:r>
          </w:p>
        </w:tc>
        <w:tc>
          <w:tcPr>
            <w:tcW w:w="3528" w:type="dxa"/>
            <w:shd w:val="clear" w:color="auto" w:fill="auto"/>
            <w:vAlign w:val="center"/>
          </w:tcPr>
          <w:p w14:paraId="17209869" w14:textId="731D2CF0" w:rsidR="003F0137" w:rsidRDefault="008C5F73" w:rsidP="00D91DF8">
            <w:pPr>
              <w:rPr>
                <w:rFonts w:ascii="Arial" w:hAnsi="Arial" w:cs="Arial"/>
                <w:sz w:val="22"/>
                <w:szCs w:val="22"/>
              </w:rPr>
            </w:pPr>
            <w:r>
              <w:rPr>
                <w:rFonts w:ascii="Arial" w:hAnsi="Arial" w:cs="Arial"/>
                <w:sz w:val="22"/>
                <w:szCs w:val="22"/>
              </w:rPr>
              <w:t>Multiple intelligence 1</w:t>
            </w:r>
          </w:p>
        </w:tc>
        <w:tc>
          <w:tcPr>
            <w:tcW w:w="4638" w:type="dxa"/>
            <w:shd w:val="clear" w:color="auto" w:fill="auto"/>
            <w:vAlign w:val="center"/>
          </w:tcPr>
          <w:p w14:paraId="5883C477" w14:textId="0E521B87" w:rsidR="003F0137" w:rsidRDefault="008C5F73" w:rsidP="00F70453">
            <w:pPr>
              <w:jc w:val="left"/>
              <w:rPr>
                <w:rFonts w:ascii="Arial" w:hAnsi="Arial" w:cs="Arial"/>
                <w:sz w:val="22"/>
                <w:szCs w:val="22"/>
              </w:rPr>
            </w:pPr>
            <w:r>
              <w:rPr>
                <w:rFonts w:ascii="Arial" w:hAnsi="Arial" w:cs="Arial"/>
                <w:sz w:val="22"/>
                <w:szCs w:val="22"/>
              </w:rPr>
              <w:t>Theory and practice</w:t>
            </w:r>
            <w:r w:rsidR="00AB252C">
              <w:rPr>
                <w:rFonts w:ascii="Arial" w:hAnsi="Arial" w:cs="Arial"/>
                <w:sz w:val="22"/>
                <w:szCs w:val="22"/>
              </w:rPr>
              <w:t xml:space="preserve"> reading and lecture</w:t>
            </w:r>
          </w:p>
        </w:tc>
      </w:tr>
      <w:tr w:rsidR="003F0137" w:rsidRPr="005B36FB" w14:paraId="5F277B25" w14:textId="77777777" w:rsidTr="003F0137">
        <w:trPr>
          <w:trHeight w:val="307"/>
        </w:trPr>
        <w:tc>
          <w:tcPr>
            <w:tcW w:w="1570" w:type="dxa"/>
            <w:shd w:val="clear" w:color="auto" w:fill="auto"/>
            <w:vAlign w:val="center"/>
          </w:tcPr>
          <w:p w14:paraId="7524A91A" w14:textId="764570F3" w:rsidR="003F0137" w:rsidRDefault="003F0137" w:rsidP="008F64DA">
            <w:pPr>
              <w:jc w:val="center"/>
              <w:rPr>
                <w:rFonts w:ascii="Arial" w:hAnsi="Arial" w:cs="Arial"/>
                <w:sz w:val="22"/>
                <w:szCs w:val="22"/>
              </w:rPr>
            </w:pPr>
            <w:r>
              <w:rPr>
                <w:rFonts w:ascii="Arial" w:hAnsi="Arial" w:cs="Arial"/>
                <w:sz w:val="22"/>
                <w:szCs w:val="22"/>
              </w:rPr>
              <w:t>5</w:t>
            </w:r>
          </w:p>
        </w:tc>
        <w:tc>
          <w:tcPr>
            <w:tcW w:w="3528" w:type="dxa"/>
            <w:shd w:val="clear" w:color="auto" w:fill="auto"/>
            <w:vAlign w:val="center"/>
          </w:tcPr>
          <w:p w14:paraId="1A784D59" w14:textId="6635B819" w:rsidR="003F0137" w:rsidRDefault="008C5F73" w:rsidP="00D91DF8">
            <w:pPr>
              <w:rPr>
                <w:rFonts w:ascii="Arial" w:hAnsi="Arial" w:cs="Arial"/>
                <w:sz w:val="22"/>
                <w:szCs w:val="22"/>
              </w:rPr>
            </w:pPr>
            <w:r>
              <w:rPr>
                <w:rFonts w:ascii="Arial" w:hAnsi="Arial" w:cs="Arial"/>
                <w:sz w:val="22"/>
                <w:szCs w:val="22"/>
              </w:rPr>
              <w:t>Multiple intelligence 2</w:t>
            </w:r>
          </w:p>
        </w:tc>
        <w:tc>
          <w:tcPr>
            <w:tcW w:w="4638" w:type="dxa"/>
            <w:shd w:val="clear" w:color="auto" w:fill="auto"/>
            <w:vAlign w:val="center"/>
          </w:tcPr>
          <w:p w14:paraId="143C0F66" w14:textId="6374FA9C" w:rsidR="003F0137" w:rsidRDefault="008C5F73" w:rsidP="00F70453">
            <w:pPr>
              <w:jc w:val="left"/>
              <w:rPr>
                <w:rFonts w:ascii="Arial" w:hAnsi="Arial" w:cs="Arial"/>
                <w:sz w:val="22"/>
                <w:szCs w:val="22"/>
              </w:rPr>
            </w:pPr>
            <w:r>
              <w:rPr>
                <w:rFonts w:ascii="Arial" w:hAnsi="Arial" w:cs="Arial"/>
                <w:sz w:val="22"/>
                <w:szCs w:val="22"/>
              </w:rPr>
              <w:t xml:space="preserve">Theory and </w:t>
            </w:r>
            <w:r w:rsidR="00AB252C">
              <w:rPr>
                <w:rFonts w:ascii="Arial" w:hAnsi="Arial" w:cs="Arial"/>
                <w:sz w:val="22"/>
                <w:szCs w:val="22"/>
              </w:rPr>
              <w:t>practice discussion and activity</w:t>
            </w:r>
          </w:p>
        </w:tc>
      </w:tr>
      <w:tr w:rsidR="003F0137" w:rsidRPr="005B36FB" w14:paraId="28627621" w14:textId="77777777" w:rsidTr="003F0137">
        <w:trPr>
          <w:trHeight w:val="307"/>
        </w:trPr>
        <w:tc>
          <w:tcPr>
            <w:tcW w:w="1570" w:type="dxa"/>
            <w:shd w:val="clear" w:color="auto" w:fill="auto"/>
            <w:vAlign w:val="center"/>
          </w:tcPr>
          <w:p w14:paraId="34CA7B15" w14:textId="1FD2D516" w:rsidR="003F0137" w:rsidRDefault="003F0137" w:rsidP="008F64DA">
            <w:pPr>
              <w:jc w:val="center"/>
              <w:rPr>
                <w:rFonts w:ascii="Arial" w:hAnsi="Arial" w:cs="Arial"/>
                <w:sz w:val="22"/>
                <w:szCs w:val="22"/>
              </w:rPr>
            </w:pPr>
            <w:r>
              <w:rPr>
                <w:rFonts w:ascii="Arial" w:hAnsi="Arial" w:cs="Arial"/>
                <w:sz w:val="22"/>
                <w:szCs w:val="22"/>
              </w:rPr>
              <w:t>6</w:t>
            </w:r>
          </w:p>
        </w:tc>
        <w:tc>
          <w:tcPr>
            <w:tcW w:w="3528" w:type="dxa"/>
            <w:shd w:val="clear" w:color="auto" w:fill="auto"/>
            <w:vAlign w:val="center"/>
          </w:tcPr>
          <w:p w14:paraId="56E093B8" w14:textId="14402958" w:rsidR="003F0137" w:rsidRDefault="00AB252C" w:rsidP="00D91DF8">
            <w:pPr>
              <w:rPr>
                <w:rFonts w:ascii="Arial" w:hAnsi="Arial" w:cs="Arial"/>
                <w:sz w:val="22"/>
                <w:szCs w:val="22"/>
              </w:rPr>
            </w:pPr>
            <w:r>
              <w:rPr>
                <w:rFonts w:ascii="Arial" w:hAnsi="Arial" w:cs="Arial"/>
                <w:sz w:val="22"/>
                <w:szCs w:val="22"/>
              </w:rPr>
              <w:t>Creativity 1</w:t>
            </w:r>
          </w:p>
        </w:tc>
        <w:tc>
          <w:tcPr>
            <w:tcW w:w="4638" w:type="dxa"/>
            <w:shd w:val="clear" w:color="auto" w:fill="auto"/>
            <w:vAlign w:val="center"/>
          </w:tcPr>
          <w:p w14:paraId="008FD170" w14:textId="23F12F55" w:rsidR="003F0137" w:rsidRDefault="00AB252C" w:rsidP="00F70453">
            <w:pPr>
              <w:jc w:val="left"/>
              <w:rPr>
                <w:rFonts w:ascii="Arial" w:hAnsi="Arial" w:cs="Arial"/>
                <w:sz w:val="22"/>
                <w:szCs w:val="22"/>
              </w:rPr>
            </w:pPr>
            <w:r>
              <w:rPr>
                <w:rFonts w:ascii="Arial" w:hAnsi="Arial" w:cs="Arial"/>
                <w:sz w:val="22"/>
                <w:szCs w:val="22"/>
              </w:rPr>
              <w:t>Theory and practice reading and lecture</w:t>
            </w:r>
          </w:p>
        </w:tc>
      </w:tr>
      <w:tr w:rsidR="003F0137" w:rsidRPr="005B36FB" w14:paraId="4F78637B" w14:textId="77777777" w:rsidTr="003F0137">
        <w:trPr>
          <w:trHeight w:val="307"/>
        </w:trPr>
        <w:tc>
          <w:tcPr>
            <w:tcW w:w="1570" w:type="dxa"/>
            <w:shd w:val="clear" w:color="auto" w:fill="auto"/>
            <w:vAlign w:val="center"/>
          </w:tcPr>
          <w:p w14:paraId="490FCD21" w14:textId="17C29B77" w:rsidR="003F0137" w:rsidRDefault="003F0137" w:rsidP="008F64DA">
            <w:pPr>
              <w:jc w:val="center"/>
              <w:rPr>
                <w:rFonts w:ascii="Arial" w:hAnsi="Arial" w:cs="Arial"/>
                <w:sz w:val="22"/>
                <w:szCs w:val="22"/>
              </w:rPr>
            </w:pPr>
            <w:r>
              <w:rPr>
                <w:rFonts w:ascii="Arial" w:hAnsi="Arial" w:cs="Arial"/>
                <w:sz w:val="22"/>
                <w:szCs w:val="22"/>
              </w:rPr>
              <w:t>7</w:t>
            </w:r>
          </w:p>
        </w:tc>
        <w:tc>
          <w:tcPr>
            <w:tcW w:w="3528" w:type="dxa"/>
            <w:shd w:val="clear" w:color="auto" w:fill="auto"/>
            <w:vAlign w:val="center"/>
          </w:tcPr>
          <w:p w14:paraId="7E3D41FA" w14:textId="1AA466CD" w:rsidR="003F0137" w:rsidRDefault="00AB252C" w:rsidP="00D91DF8">
            <w:pPr>
              <w:rPr>
                <w:rFonts w:ascii="Arial" w:hAnsi="Arial" w:cs="Arial"/>
                <w:sz w:val="22"/>
                <w:szCs w:val="22"/>
              </w:rPr>
            </w:pPr>
            <w:r>
              <w:rPr>
                <w:rFonts w:ascii="Arial" w:hAnsi="Arial" w:cs="Arial"/>
                <w:sz w:val="22"/>
                <w:szCs w:val="22"/>
              </w:rPr>
              <w:t>Creativity 2</w:t>
            </w:r>
          </w:p>
        </w:tc>
        <w:tc>
          <w:tcPr>
            <w:tcW w:w="4638" w:type="dxa"/>
            <w:shd w:val="clear" w:color="auto" w:fill="auto"/>
            <w:vAlign w:val="center"/>
          </w:tcPr>
          <w:p w14:paraId="0F190F9B" w14:textId="599D375B" w:rsidR="003F0137" w:rsidRDefault="00AB252C" w:rsidP="00F70453">
            <w:pPr>
              <w:jc w:val="left"/>
              <w:rPr>
                <w:rFonts w:ascii="Arial" w:hAnsi="Arial" w:cs="Arial"/>
                <w:sz w:val="22"/>
                <w:szCs w:val="22"/>
              </w:rPr>
            </w:pPr>
            <w:r>
              <w:rPr>
                <w:rFonts w:ascii="Arial" w:hAnsi="Arial" w:cs="Arial"/>
                <w:sz w:val="22"/>
                <w:szCs w:val="22"/>
              </w:rPr>
              <w:t>Theory and practice discussion and activity</w:t>
            </w:r>
          </w:p>
        </w:tc>
      </w:tr>
      <w:tr w:rsidR="003F0137" w:rsidRPr="005B36FB" w14:paraId="253159F1" w14:textId="77777777" w:rsidTr="003F0137">
        <w:trPr>
          <w:trHeight w:val="307"/>
        </w:trPr>
        <w:tc>
          <w:tcPr>
            <w:tcW w:w="1570" w:type="dxa"/>
            <w:shd w:val="clear" w:color="auto" w:fill="auto"/>
            <w:vAlign w:val="center"/>
          </w:tcPr>
          <w:p w14:paraId="5CAE58DE" w14:textId="25F73540" w:rsidR="003F0137" w:rsidRDefault="003F0137" w:rsidP="008F64DA">
            <w:pPr>
              <w:jc w:val="center"/>
              <w:rPr>
                <w:rFonts w:ascii="Arial" w:hAnsi="Arial" w:cs="Arial"/>
                <w:sz w:val="22"/>
                <w:szCs w:val="22"/>
              </w:rPr>
            </w:pPr>
            <w:r>
              <w:rPr>
                <w:rFonts w:ascii="Arial" w:hAnsi="Arial" w:cs="Arial"/>
                <w:sz w:val="22"/>
                <w:szCs w:val="22"/>
              </w:rPr>
              <w:t>8</w:t>
            </w:r>
          </w:p>
        </w:tc>
        <w:tc>
          <w:tcPr>
            <w:tcW w:w="3528" w:type="dxa"/>
            <w:shd w:val="clear" w:color="auto" w:fill="auto"/>
            <w:vAlign w:val="center"/>
          </w:tcPr>
          <w:p w14:paraId="279417EA" w14:textId="5991DFC7" w:rsidR="003F0137" w:rsidRDefault="00AB252C" w:rsidP="00D91DF8">
            <w:pPr>
              <w:rPr>
                <w:rFonts w:ascii="Arial" w:hAnsi="Arial" w:cs="Arial"/>
                <w:sz w:val="22"/>
                <w:szCs w:val="22"/>
              </w:rPr>
            </w:pPr>
            <w:r>
              <w:rPr>
                <w:rFonts w:ascii="Arial" w:hAnsi="Arial" w:cs="Arial"/>
                <w:sz w:val="22"/>
                <w:szCs w:val="22"/>
              </w:rPr>
              <w:t>Art as a way of thinking 1</w:t>
            </w:r>
          </w:p>
        </w:tc>
        <w:tc>
          <w:tcPr>
            <w:tcW w:w="4638" w:type="dxa"/>
            <w:shd w:val="clear" w:color="auto" w:fill="auto"/>
            <w:vAlign w:val="center"/>
          </w:tcPr>
          <w:p w14:paraId="7766289F" w14:textId="0BF323AE" w:rsidR="003F0137" w:rsidRDefault="00AB252C" w:rsidP="00F70453">
            <w:pPr>
              <w:jc w:val="left"/>
              <w:rPr>
                <w:rFonts w:ascii="Arial" w:hAnsi="Arial" w:cs="Arial"/>
                <w:sz w:val="22"/>
                <w:szCs w:val="22"/>
              </w:rPr>
            </w:pPr>
            <w:r>
              <w:rPr>
                <w:rFonts w:ascii="Arial" w:hAnsi="Arial" w:cs="Arial"/>
                <w:sz w:val="22"/>
                <w:szCs w:val="22"/>
              </w:rPr>
              <w:t>Theory and practice reading and lecture</w:t>
            </w:r>
          </w:p>
        </w:tc>
      </w:tr>
      <w:tr w:rsidR="003F0137" w:rsidRPr="005B36FB" w14:paraId="4A5BDF94" w14:textId="77777777" w:rsidTr="003F0137">
        <w:trPr>
          <w:trHeight w:val="307"/>
        </w:trPr>
        <w:tc>
          <w:tcPr>
            <w:tcW w:w="1570" w:type="dxa"/>
            <w:shd w:val="clear" w:color="auto" w:fill="auto"/>
            <w:vAlign w:val="center"/>
          </w:tcPr>
          <w:p w14:paraId="52C1BC9C" w14:textId="22DD7C53" w:rsidR="003F0137" w:rsidRDefault="003F0137" w:rsidP="008F64DA">
            <w:pPr>
              <w:jc w:val="center"/>
              <w:rPr>
                <w:rFonts w:ascii="Arial" w:hAnsi="Arial" w:cs="Arial"/>
                <w:sz w:val="22"/>
                <w:szCs w:val="22"/>
              </w:rPr>
            </w:pPr>
            <w:r>
              <w:rPr>
                <w:rFonts w:ascii="Arial" w:hAnsi="Arial" w:cs="Arial"/>
                <w:sz w:val="22"/>
                <w:szCs w:val="22"/>
              </w:rPr>
              <w:t>9</w:t>
            </w:r>
          </w:p>
        </w:tc>
        <w:tc>
          <w:tcPr>
            <w:tcW w:w="3528" w:type="dxa"/>
            <w:shd w:val="clear" w:color="auto" w:fill="auto"/>
            <w:vAlign w:val="center"/>
          </w:tcPr>
          <w:p w14:paraId="6D6D992A" w14:textId="35EDA56C" w:rsidR="003F0137" w:rsidRDefault="00AB252C" w:rsidP="00D91DF8">
            <w:pPr>
              <w:rPr>
                <w:rFonts w:ascii="Arial" w:hAnsi="Arial" w:cs="Arial"/>
                <w:sz w:val="22"/>
                <w:szCs w:val="22"/>
              </w:rPr>
            </w:pPr>
            <w:r>
              <w:rPr>
                <w:rFonts w:ascii="Arial" w:hAnsi="Arial" w:cs="Arial"/>
                <w:sz w:val="22"/>
                <w:szCs w:val="22"/>
              </w:rPr>
              <w:t>Art as a way of thinking 2</w:t>
            </w:r>
          </w:p>
        </w:tc>
        <w:tc>
          <w:tcPr>
            <w:tcW w:w="4638" w:type="dxa"/>
            <w:shd w:val="clear" w:color="auto" w:fill="auto"/>
            <w:vAlign w:val="center"/>
          </w:tcPr>
          <w:p w14:paraId="2099E110" w14:textId="00B44AE6" w:rsidR="003F0137" w:rsidRDefault="00AB252C" w:rsidP="00F70453">
            <w:pPr>
              <w:jc w:val="left"/>
              <w:rPr>
                <w:rFonts w:ascii="Arial" w:hAnsi="Arial" w:cs="Arial"/>
                <w:sz w:val="22"/>
                <w:szCs w:val="22"/>
              </w:rPr>
            </w:pPr>
            <w:r>
              <w:rPr>
                <w:rFonts w:ascii="Arial" w:hAnsi="Arial" w:cs="Arial"/>
                <w:sz w:val="22"/>
                <w:szCs w:val="22"/>
              </w:rPr>
              <w:t>Theory and practice discussion and activity</w:t>
            </w:r>
          </w:p>
        </w:tc>
      </w:tr>
      <w:tr w:rsidR="00F72E1C" w:rsidRPr="005B36FB" w14:paraId="4BE6DD4B" w14:textId="77777777" w:rsidTr="003F0137">
        <w:trPr>
          <w:trHeight w:val="307"/>
        </w:trPr>
        <w:tc>
          <w:tcPr>
            <w:tcW w:w="1570" w:type="dxa"/>
            <w:shd w:val="clear" w:color="auto" w:fill="auto"/>
            <w:vAlign w:val="center"/>
          </w:tcPr>
          <w:p w14:paraId="10FC230B" w14:textId="3205BD4B" w:rsidR="00F72E1C" w:rsidRDefault="00F72E1C" w:rsidP="008F64DA">
            <w:pPr>
              <w:jc w:val="center"/>
              <w:rPr>
                <w:rFonts w:ascii="Arial" w:hAnsi="Arial" w:cs="Arial"/>
                <w:sz w:val="22"/>
                <w:szCs w:val="22"/>
              </w:rPr>
            </w:pPr>
            <w:r>
              <w:rPr>
                <w:rFonts w:ascii="Arial" w:hAnsi="Arial" w:cs="Arial"/>
                <w:sz w:val="22"/>
                <w:szCs w:val="22"/>
              </w:rPr>
              <w:t>10</w:t>
            </w:r>
          </w:p>
        </w:tc>
        <w:tc>
          <w:tcPr>
            <w:tcW w:w="3528" w:type="dxa"/>
            <w:shd w:val="clear" w:color="auto" w:fill="auto"/>
            <w:vAlign w:val="center"/>
          </w:tcPr>
          <w:p w14:paraId="33D91725" w14:textId="57737792" w:rsidR="00F72E1C" w:rsidRDefault="00F72E1C" w:rsidP="00D91DF8">
            <w:pPr>
              <w:rPr>
                <w:rFonts w:ascii="Arial" w:hAnsi="Arial" w:cs="Arial"/>
                <w:sz w:val="22"/>
                <w:szCs w:val="22"/>
              </w:rPr>
            </w:pPr>
            <w:r>
              <w:rPr>
                <w:rFonts w:ascii="Arial" w:hAnsi="Arial" w:cs="Arial"/>
                <w:sz w:val="22"/>
                <w:szCs w:val="22"/>
              </w:rPr>
              <w:t>Art as a way of thinking 3</w:t>
            </w:r>
          </w:p>
        </w:tc>
        <w:tc>
          <w:tcPr>
            <w:tcW w:w="4638" w:type="dxa"/>
            <w:shd w:val="clear" w:color="auto" w:fill="auto"/>
            <w:vAlign w:val="center"/>
          </w:tcPr>
          <w:p w14:paraId="2A59A39F" w14:textId="760C21A1" w:rsidR="00F72E1C" w:rsidRDefault="005A31B6" w:rsidP="00F70453">
            <w:pPr>
              <w:jc w:val="left"/>
              <w:rPr>
                <w:rFonts w:ascii="Arial" w:hAnsi="Arial" w:cs="Arial"/>
                <w:sz w:val="22"/>
                <w:szCs w:val="22"/>
              </w:rPr>
            </w:pPr>
            <w:r>
              <w:rPr>
                <w:rFonts w:ascii="Arial" w:hAnsi="Arial" w:cs="Arial"/>
                <w:sz w:val="22"/>
                <w:szCs w:val="22"/>
              </w:rPr>
              <w:t>Case study</w:t>
            </w:r>
          </w:p>
        </w:tc>
      </w:tr>
      <w:tr w:rsidR="00F72E1C" w:rsidRPr="005B36FB" w14:paraId="1C794970" w14:textId="77777777" w:rsidTr="003F0137">
        <w:trPr>
          <w:trHeight w:val="307"/>
        </w:trPr>
        <w:tc>
          <w:tcPr>
            <w:tcW w:w="1570" w:type="dxa"/>
            <w:shd w:val="clear" w:color="auto" w:fill="auto"/>
            <w:vAlign w:val="center"/>
          </w:tcPr>
          <w:p w14:paraId="7EF014F7" w14:textId="538920C4" w:rsidR="00F72E1C" w:rsidRDefault="00F72E1C" w:rsidP="008F64DA">
            <w:pPr>
              <w:jc w:val="center"/>
              <w:rPr>
                <w:rFonts w:ascii="Arial" w:hAnsi="Arial" w:cs="Arial"/>
                <w:sz w:val="22"/>
                <w:szCs w:val="22"/>
              </w:rPr>
            </w:pPr>
            <w:r>
              <w:rPr>
                <w:rFonts w:ascii="Arial" w:hAnsi="Arial" w:cs="Arial"/>
                <w:sz w:val="22"/>
                <w:szCs w:val="22"/>
              </w:rPr>
              <w:t>12</w:t>
            </w:r>
          </w:p>
        </w:tc>
        <w:tc>
          <w:tcPr>
            <w:tcW w:w="3528" w:type="dxa"/>
            <w:shd w:val="clear" w:color="auto" w:fill="auto"/>
            <w:vAlign w:val="center"/>
          </w:tcPr>
          <w:p w14:paraId="5B613C2B" w14:textId="2D772301" w:rsidR="00F72E1C" w:rsidRDefault="00F72E1C" w:rsidP="00D91DF8">
            <w:pPr>
              <w:rPr>
                <w:rFonts w:ascii="Arial" w:hAnsi="Arial" w:cs="Arial"/>
                <w:sz w:val="22"/>
                <w:szCs w:val="22"/>
              </w:rPr>
            </w:pPr>
            <w:r>
              <w:rPr>
                <w:rFonts w:ascii="Arial" w:hAnsi="Arial" w:cs="Arial"/>
                <w:sz w:val="22"/>
                <w:szCs w:val="22"/>
              </w:rPr>
              <w:t>Art as a way of thinking 4</w:t>
            </w:r>
          </w:p>
        </w:tc>
        <w:tc>
          <w:tcPr>
            <w:tcW w:w="4638" w:type="dxa"/>
            <w:shd w:val="clear" w:color="auto" w:fill="auto"/>
            <w:vAlign w:val="center"/>
          </w:tcPr>
          <w:p w14:paraId="3C4E21F3" w14:textId="0718DC02" w:rsidR="00F72E1C" w:rsidRDefault="005A31B6" w:rsidP="00F70453">
            <w:pPr>
              <w:jc w:val="left"/>
              <w:rPr>
                <w:rFonts w:ascii="Arial" w:hAnsi="Arial" w:cs="Arial"/>
                <w:sz w:val="22"/>
                <w:szCs w:val="22"/>
              </w:rPr>
            </w:pPr>
            <w:r>
              <w:rPr>
                <w:rFonts w:ascii="Arial" w:hAnsi="Arial" w:cs="Arial"/>
                <w:sz w:val="22"/>
                <w:szCs w:val="22"/>
              </w:rPr>
              <w:t>Workshop</w:t>
            </w:r>
          </w:p>
        </w:tc>
      </w:tr>
      <w:tr w:rsidR="003F0137" w:rsidRPr="005B36FB" w14:paraId="6B4F926B" w14:textId="77777777" w:rsidTr="003F0137">
        <w:trPr>
          <w:trHeight w:val="307"/>
        </w:trPr>
        <w:tc>
          <w:tcPr>
            <w:tcW w:w="1570" w:type="dxa"/>
            <w:shd w:val="clear" w:color="auto" w:fill="auto"/>
            <w:vAlign w:val="center"/>
          </w:tcPr>
          <w:p w14:paraId="0363E18D" w14:textId="5CE74284" w:rsidR="003F0137" w:rsidRDefault="003F0137" w:rsidP="008F64DA">
            <w:pPr>
              <w:jc w:val="center"/>
              <w:rPr>
                <w:rFonts w:ascii="Arial" w:hAnsi="Arial" w:cs="Arial"/>
                <w:sz w:val="22"/>
                <w:szCs w:val="22"/>
              </w:rPr>
            </w:pPr>
            <w:r>
              <w:rPr>
                <w:rFonts w:ascii="Arial" w:hAnsi="Arial" w:cs="Arial"/>
                <w:sz w:val="22"/>
                <w:szCs w:val="22"/>
              </w:rPr>
              <w:t>1</w:t>
            </w:r>
            <w:r w:rsidR="00215C8E">
              <w:rPr>
                <w:rFonts w:ascii="Arial" w:hAnsi="Arial" w:cs="Arial"/>
                <w:sz w:val="22"/>
                <w:szCs w:val="22"/>
              </w:rPr>
              <w:t>3</w:t>
            </w:r>
          </w:p>
        </w:tc>
        <w:tc>
          <w:tcPr>
            <w:tcW w:w="3528" w:type="dxa"/>
            <w:shd w:val="clear" w:color="auto" w:fill="auto"/>
            <w:vAlign w:val="center"/>
          </w:tcPr>
          <w:p w14:paraId="29D0967F" w14:textId="17A3CB8B" w:rsidR="003F0137" w:rsidRDefault="00F85E71" w:rsidP="00D91DF8">
            <w:pPr>
              <w:rPr>
                <w:rFonts w:ascii="Arial" w:hAnsi="Arial" w:cs="Arial"/>
                <w:sz w:val="22"/>
                <w:szCs w:val="22"/>
              </w:rPr>
            </w:pPr>
            <w:r>
              <w:rPr>
                <w:rFonts w:ascii="Arial" w:hAnsi="Arial" w:cs="Arial"/>
                <w:sz w:val="22"/>
                <w:szCs w:val="22"/>
              </w:rPr>
              <w:t xml:space="preserve">Art </w:t>
            </w:r>
            <w:r w:rsidR="005A31B6">
              <w:rPr>
                <w:rFonts w:ascii="Arial" w:hAnsi="Arial" w:cs="Arial"/>
                <w:sz w:val="22"/>
                <w:szCs w:val="22"/>
              </w:rPr>
              <w:t>as a way of thinking</w:t>
            </w:r>
          </w:p>
        </w:tc>
        <w:tc>
          <w:tcPr>
            <w:tcW w:w="4638" w:type="dxa"/>
            <w:shd w:val="clear" w:color="auto" w:fill="auto"/>
            <w:vAlign w:val="center"/>
          </w:tcPr>
          <w:p w14:paraId="422A496C" w14:textId="7950DB0B" w:rsidR="003F0137" w:rsidRDefault="005A31B6" w:rsidP="00F70453">
            <w:pPr>
              <w:jc w:val="left"/>
              <w:rPr>
                <w:rFonts w:ascii="Arial" w:hAnsi="Arial" w:cs="Arial"/>
                <w:sz w:val="22"/>
                <w:szCs w:val="22"/>
              </w:rPr>
            </w:pPr>
            <w:r>
              <w:rPr>
                <w:rFonts w:ascii="Arial" w:hAnsi="Arial" w:cs="Arial"/>
                <w:sz w:val="22"/>
                <w:szCs w:val="22"/>
              </w:rPr>
              <w:t>Reflection</w:t>
            </w:r>
          </w:p>
        </w:tc>
      </w:tr>
      <w:tr w:rsidR="003F0137" w:rsidRPr="005B36FB" w14:paraId="0C9650BF" w14:textId="77777777" w:rsidTr="003F0137">
        <w:trPr>
          <w:trHeight w:val="307"/>
        </w:trPr>
        <w:tc>
          <w:tcPr>
            <w:tcW w:w="1570" w:type="dxa"/>
            <w:shd w:val="clear" w:color="auto" w:fill="auto"/>
            <w:vAlign w:val="center"/>
          </w:tcPr>
          <w:p w14:paraId="1873377A" w14:textId="394F8B62" w:rsidR="003F0137" w:rsidRDefault="003F0137" w:rsidP="008F64DA">
            <w:pPr>
              <w:jc w:val="center"/>
              <w:rPr>
                <w:rFonts w:ascii="Arial" w:hAnsi="Arial" w:cs="Arial"/>
                <w:sz w:val="22"/>
                <w:szCs w:val="22"/>
              </w:rPr>
            </w:pPr>
            <w:r>
              <w:rPr>
                <w:rFonts w:ascii="Arial" w:hAnsi="Arial" w:cs="Arial"/>
                <w:sz w:val="22"/>
                <w:szCs w:val="22"/>
              </w:rPr>
              <w:t>1</w:t>
            </w:r>
            <w:r w:rsidR="00215C8E">
              <w:rPr>
                <w:rFonts w:ascii="Arial" w:hAnsi="Arial" w:cs="Arial"/>
                <w:sz w:val="22"/>
                <w:szCs w:val="22"/>
              </w:rPr>
              <w:t>4</w:t>
            </w:r>
          </w:p>
        </w:tc>
        <w:tc>
          <w:tcPr>
            <w:tcW w:w="3528" w:type="dxa"/>
            <w:shd w:val="clear" w:color="auto" w:fill="auto"/>
            <w:vAlign w:val="center"/>
          </w:tcPr>
          <w:p w14:paraId="17240616" w14:textId="1629421C" w:rsidR="003F0137" w:rsidRDefault="00F85E71" w:rsidP="00D91DF8">
            <w:pPr>
              <w:rPr>
                <w:rFonts w:ascii="Arial" w:hAnsi="Arial" w:cs="Arial"/>
                <w:sz w:val="22"/>
                <w:szCs w:val="22"/>
              </w:rPr>
            </w:pPr>
            <w:r>
              <w:rPr>
                <w:rFonts w:ascii="Arial" w:hAnsi="Arial" w:cs="Arial"/>
                <w:sz w:val="22"/>
                <w:szCs w:val="22"/>
              </w:rPr>
              <w:t>Art and society</w:t>
            </w:r>
            <w:r w:rsidR="00F72E1C">
              <w:rPr>
                <w:rFonts w:ascii="Arial" w:hAnsi="Arial" w:cs="Arial"/>
                <w:sz w:val="22"/>
                <w:szCs w:val="22"/>
              </w:rPr>
              <w:t xml:space="preserve"> </w:t>
            </w:r>
            <w:r w:rsidR="005A31B6">
              <w:rPr>
                <w:rFonts w:ascii="Arial" w:hAnsi="Arial" w:cs="Arial"/>
                <w:sz w:val="22"/>
                <w:szCs w:val="22"/>
              </w:rPr>
              <w:t>1</w:t>
            </w:r>
          </w:p>
        </w:tc>
        <w:tc>
          <w:tcPr>
            <w:tcW w:w="4638" w:type="dxa"/>
            <w:shd w:val="clear" w:color="auto" w:fill="auto"/>
            <w:vAlign w:val="center"/>
          </w:tcPr>
          <w:p w14:paraId="5C0A2766" w14:textId="30FA275E" w:rsidR="003F0137" w:rsidRDefault="00F72E1C" w:rsidP="00F70453">
            <w:pPr>
              <w:jc w:val="left"/>
              <w:rPr>
                <w:rFonts w:ascii="Arial" w:hAnsi="Arial" w:cs="Arial"/>
                <w:sz w:val="22"/>
                <w:szCs w:val="22"/>
              </w:rPr>
            </w:pPr>
            <w:r>
              <w:rPr>
                <w:rFonts w:ascii="Arial" w:hAnsi="Arial" w:cs="Arial"/>
                <w:sz w:val="22"/>
                <w:szCs w:val="22"/>
              </w:rPr>
              <w:t xml:space="preserve">Socially engaged art </w:t>
            </w:r>
            <w:r w:rsidR="005A31B6">
              <w:rPr>
                <w:rFonts w:ascii="Arial" w:hAnsi="Arial" w:cs="Arial"/>
                <w:sz w:val="22"/>
                <w:szCs w:val="22"/>
              </w:rPr>
              <w:t>reading and lecture</w:t>
            </w:r>
          </w:p>
        </w:tc>
      </w:tr>
      <w:tr w:rsidR="00CA05B5" w:rsidRPr="005B36FB" w14:paraId="7C384AEF" w14:textId="77777777" w:rsidTr="003F0137">
        <w:trPr>
          <w:trHeight w:val="307"/>
        </w:trPr>
        <w:tc>
          <w:tcPr>
            <w:tcW w:w="1570" w:type="dxa"/>
            <w:shd w:val="clear" w:color="auto" w:fill="auto"/>
            <w:vAlign w:val="center"/>
          </w:tcPr>
          <w:p w14:paraId="17433366" w14:textId="7945602F" w:rsidR="00CA05B5" w:rsidRDefault="00CA05B5" w:rsidP="008F64DA">
            <w:pPr>
              <w:jc w:val="center"/>
              <w:rPr>
                <w:rFonts w:ascii="Arial" w:hAnsi="Arial" w:cs="Arial"/>
                <w:sz w:val="22"/>
                <w:szCs w:val="22"/>
              </w:rPr>
            </w:pPr>
            <w:r>
              <w:rPr>
                <w:rFonts w:ascii="Arial" w:hAnsi="Arial" w:cs="Arial"/>
                <w:sz w:val="22"/>
                <w:szCs w:val="22"/>
              </w:rPr>
              <w:t>1</w:t>
            </w:r>
            <w:r w:rsidR="00215C8E">
              <w:rPr>
                <w:rFonts w:ascii="Arial" w:hAnsi="Arial" w:cs="Arial"/>
                <w:sz w:val="22"/>
                <w:szCs w:val="22"/>
              </w:rPr>
              <w:t>5</w:t>
            </w:r>
          </w:p>
        </w:tc>
        <w:tc>
          <w:tcPr>
            <w:tcW w:w="3528" w:type="dxa"/>
            <w:shd w:val="clear" w:color="auto" w:fill="auto"/>
            <w:vAlign w:val="center"/>
          </w:tcPr>
          <w:p w14:paraId="08178615" w14:textId="65601CEC" w:rsidR="00CA05B5" w:rsidRDefault="00F85E71" w:rsidP="00D91DF8">
            <w:pPr>
              <w:rPr>
                <w:rFonts w:ascii="Arial" w:hAnsi="Arial" w:cs="Arial"/>
                <w:sz w:val="22"/>
                <w:szCs w:val="22"/>
              </w:rPr>
            </w:pPr>
            <w:r>
              <w:rPr>
                <w:rFonts w:ascii="Arial" w:hAnsi="Arial" w:cs="Arial"/>
                <w:sz w:val="22"/>
                <w:szCs w:val="22"/>
              </w:rPr>
              <w:t xml:space="preserve">Arts and </w:t>
            </w:r>
            <w:r w:rsidR="00F72E1C">
              <w:rPr>
                <w:rFonts w:ascii="Arial" w:hAnsi="Arial" w:cs="Arial"/>
                <w:sz w:val="22"/>
                <w:szCs w:val="22"/>
              </w:rPr>
              <w:t xml:space="preserve">society </w:t>
            </w:r>
            <w:r w:rsidR="005A31B6">
              <w:rPr>
                <w:rFonts w:ascii="Arial" w:hAnsi="Arial" w:cs="Arial"/>
                <w:sz w:val="22"/>
                <w:szCs w:val="22"/>
              </w:rPr>
              <w:t>2</w:t>
            </w:r>
          </w:p>
        </w:tc>
        <w:tc>
          <w:tcPr>
            <w:tcW w:w="4638" w:type="dxa"/>
            <w:shd w:val="clear" w:color="auto" w:fill="auto"/>
            <w:vAlign w:val="center"/>
          </w:tcPr>
          <w:p w14:paraId="097F85AF" w14:textId="37D21796" w:rsidR="00CA05B5" w:rsidRDefault="005A31B6" w:rsidP="00F70453">
            <w:pPr>
              <w:jc w:val="left"/>
              <w:rPr>
                <w:rFonts w:ascii="Arial" w:hAnsi="Arial" w:cs="Arial"/>
                <w:sz w:val="22"/>
                <w:szCs w:val="22"/>
              </w:rPr>
            </w:pPr>
            <w:r>
              <w:rPr>
                <w:rFonts w:ascii="Arial" w:hAnsi="Arial" w:cs="Arial"/>
                <w:sz w:val="22"/>
                <w:szCs w:val="22"/>
              </w:rPr>
              <w:t>Socially engaged art discussion and activity</w:t>
            </w:r>
          </w:p>
        </w:tc>
      </w:tr>
      <w:tr w:rsidR="00CA05B5" w:rsidRPr="005B36FB" w14:paraId="0C1B034D" w14:textId="77777777" w:rsidTr="003F0137">
        <w:trPr>
          <w:trHeight w:val="307"/>
        </w:trPr>
        <w:tc>
          <w:tcPr>
            <w:tcW w:w="1570" w:type="dxa"/>
            <w:shd w:val="clear" w:color="auto" w:fill="auto"/>
            <w:vAlign w:val="center"/>
          </w:tcPr>
          <w:p w14:paraId="60A56659" w14:textId="79C45B43" w:rsidR="00CA05B5" w:rsidRDefault="00CA05B5" w:rsidP="008F64DA">
            <w:pPr>
              <w:jc w:val="center"/>
              <w:rPr>
                <w:rFonts w:ascii="Arial" w:hAnsi="Arial" w:cs="Arial"/>
                <w:sz w:val="22"/>
                <w:szCs w:val="22"/>
              </w:rPr>
            </w:pPr>
            <w:r>
              <w:rPr>
                <w:rFonts w:ascii="Arial" w:hAnsi="Arial" w:cs="Arial"/>
                <w:sz w:val="22"/>
                <w:szCs w:val="22"/>
              </w:rPr>
              <w:t>1</w:t>
            </w:r>
            <w:r w:rsidR="00215C8E">
              <w:rPr>
                <w:rFonts w:ascii="Arial" w:hAnsi="Arial" w:cs="Arial"/>
                <w:sz w:val="22"/>
                <w:szCs w:val="22"/>
              </w:rPr>
              <w:t>6</w:t>
            </w:r>
          </w:p>
        </w:tc>
        <w:tc>
          <w:tcPr>
            <w:tcW w:w="3528" w:type="dxa"/>
            <w:shd w:val="clear" w:color="auto" w:fill="auto"/>
            <w:vAlign w:val="center"/>
          </w:tcPr>
          <w:p w14:paraId="4454425E" w14:textId="05407A25" w:rsidR="00CA05B5" w:rsidRDefault="00F85E71" w:rsidP="00D91DF8">
            <w:pPr>
              <w:rPr>
                <w:rFonts w:ascii="Arial" w:hAnsi="Arial" w:cs="Arial"/>
                <w:sz w:val="22"/>
                <w:szCs w:val="22"/>
              </w:rPr>
            </w:pPr>
            <w:r>
              <w:rPr>
                <w:rFonts w:ascii="Arial" w:hAnsi="Arial" w:cs="Arial"/>
                <w:sz w:val="22"/>
                <w:szCs w:val="22"/>
              </w:rPr>
              <w:t>Arts and</w:t>
            </w:r>
            <w:r w:rsidR="00F72E1C">
              <w:rPr>
                <w:rFonts w:ascii="Arial" w:hAnsi="Arial" w:cs="Arial"/>
                <w:sz w:val="22"/>
                <w:szCs w:val="22"/>
              </w:rPr>
              <w:t xml:space="preserve"> society </w:t>
            </w:r>
            <w:r w:rsidR="005A31B6">
              <w:rPr>
                <w:rFonts w:ascii="Arial" w:hAnsi="Arial" w:cs="Arial"/>
                <w:sz w:val="22"/>
                <w:szCs w:val="22"/>
              </w:rPr>
              <w:t>3</w:t>
            </w:r>
          </w:p>
        </w:tc>
        <w:tc>
          <w:tcPr>
            <w:tcW w:w="4638" w:type="dxa"/>
            <w:shd w:val="clear" w:color="auto" w:fill="auto"/>
            <w:vAlign w:val="center"/>
          </w:tcPr>
          <w:p w14:paraId="6F82E869" w14:textId="203DB124" w:rsidR="00CA05B5" w:rsidRDefault="005A31B6" w:rsidP="00F70453">
            <w:pPr>
              <w:jc w:val="left"/>
              <w:rPr>
                <w:rFonts w:ascii="Arial" w:hAnsi="Arial" w:cs="Arial"/>
                <w:sz w:val="22"/>
                <w:szCs w:val="22"/>
              </w:rPr>
            </w:pPr>
            <w:r>
              <w:rPr>
                <w:rFonts w:ascii="Arial" w:hAnsi="Arial" w:cs="Arial"/>
                <w:sz w:val="22"/>
                <w:szCs w:val="22"/>
              </w:rPr>
              <w:t>Case study</w:t>
            </w:r>
          </w:p>
        </w:tc>
      </w:tr>
      <w:tr w:rsidR="00CA05B5" w:rsidRPr="005B36FB" w14:paraId="500A7314" w14:textId="77777777" w:rsidTr="003F0137">
        <w:trPr>
          <w:trHeight w:val="307"/>
        </w:trPr>
        <w:tc>
          <w:tcPr>
            <w:tcW w:w="1570" w:type="dxa"/>
            <w:shd w:val="clear" w:color="auto" w:fill="auto"/>
            <w:vAlign w:val="center"/>
          </w:tcPr>
          <w:p w14:paraId="77E3DBF1" w14:textId="1C4F831F" w:rsidR="00CA05B5" w:rsidRDefault="00CA05B5" w:rsidP="008F64DA">
            <w:pPr>
              <w:jc w:val="center"/>
              <w:rPr>
                <w:rFonts w:ascii="Arial" w:hAnsi="Arial" w:cs="Arial"/>
                <w:sz w:val="22"/>
                <w:szCs w:val="22"/>
              </w:rPr>
            </w:pPr>
            <w:r>
              <w:rPr>
                <w:rFonts w:ascii="Arial" w:hAnsi="Arial" w:cs="Arial"/>
                <w:sz w:val="22"/>
                <w:szCs w:val="22"/>
              </w:rPr>
              <w:t>17</w:t>
            </w:r>
          </w:p>
        </w:tc>
        <w:tc>
          <w:tcPr>
            <w:tcW w:w="3528" w:type="dxa"/>
            <w:shd w:val="clear" w:color="auto" w:fill="auto"/>
            <w:vAlign w:val="center"/>
          </w:tcPr>
          <w:p w14:paraId="7B79A1E3" w14:textId="4641E7DF" w:rsidR="00CA05B5" w:rsidRDefault="005A31B6" w:rsidP="00D91DF8">
            <w:pPr>
              <w:rPr>
                <w:rFonts w:ascii="Arial" w:hAnsi="Arial" w:cs="Arial"/>
                <w:sz w:val="22"/>
                <w:szCs w:val="22"/>
              </w:rPr>
            </w:pPr>
            <w:r>
              <w:rPr>
                <w:rFonts w:ascii="Arial" w:hAnsi="Arial" w:cs="Arial"/>
                <w:sz w:val="22"/>
                <w:szCs w:val="22"/>
              </w:rPr>
              <w:t>Arts and society 4</w:t>
            </w:r>
          </w:p>
        </w:tc>
        <w:tc>
          <w:tcPr>
            <w:tcW w:w="4638" w:type="dxa"/>
            <w:shd w:val="clear" w:color="auto" w:fill="auto"/>
            <w:vAlign w:val="center"/>
          </w:tcPr>
          <w:p w14:paraId="04446CB1" w14:textId="7AF340D8" w:rsidR="00CA05B5" w:rsidRDefault="005A31B6" w:rsidP="00F70453">
            <w:pPr>
              <w:jc w:val="left"/>
              <w:rPr>
                <w:rFonts w:ascii="Arial" w:hAnsi="Arial" w:cs="Arial"/>
                <w:sz w:val="22"/>
                <w:szCs w:val="22"/>
              </w:rPr>
            </w:pPr>
            <w:r>
              <w:rPr>
                <w:rFonts w:ascii="Arial" w:hAnsi="Arial" w:cs="Arial"/>
                <w:sz w:val="22"/>
                <w:szCs w:val="22"/>
              </w:rPr>
              <w:t>Workshop</w:t>
            </w:r>
          </w:p>
        </w:tc>
      </w:tr>
      <w:tr w:rsidR="00CA05B5" w:rsidRPr="005B36FB" w14:paraId="08FC3A68" w14:textId="77777777" w:rsidTr="003F0137">
        <w:trPr>
          <w:trHeight w:val="307"/>
        </w:trPr>
        <w:tc>
          <w:tcPr>
            <w:tcW w:w="1570" w:type="dxa"/>
            <w:shd w:val="clear" w:color="auto" w:fill="auto"/>
            <w:vAlign w:val="center"/>
          </w:tcPr>
          <w:p w14:paraId="1B84D634" w14:textId="5BB1C466" w:rsidR="00CA05B5" w:rsidRDefault="00CA05B5" w:rsidP="008F64DA">
            <w:pPr>
              <w:jc w:val="center"/>
              <w:rPr>
                <w:rFonts w:ascii="Arial" w:hAnsi="Arial" w:cs="Arial"/>
                <w:sz w:val="22"/>
                <w:szCs w:val="22"/>
              </w:rPr>
            </w:pPr>
            <w:r>
              <w:rPr>
                <w:rFonts w:ascii="Arial" w:hAnsi="Arial" w:cs="Arial"/>
                <w:sz w:val="22"/>
                <w:szCs w:val="22"/>
              </w:rPr>
              <w:t>18</w:t>
            </w:r>
          </w:p>
        </w:tc>
        <w:tc>
          <w:tcPr>
            <w:tcW w:w="3528" w:type="dxa"/>
            <w:shd w:val="clear" w:color="auto" w:fill="auto"/>
            <w:vAlign w:val="center"/>
          </w:tcPr>
          <w:p w14:paraId="521A4369" w14:textId="2C968747" w:rsidR="00CA05B5" w:rsidRDefault="005A31B6" w:rsidP="00D91DF8">
            <w:pPr>
              <w:rPr>
                <w:rFonts w:ascii="Arial" w:hAnsi="Arial" w:cs="Arial"/>
                <w:sz w:val="22"/>
                <w:szCs w:val="22"/>
              </w:rPr>
            </w:pPr>
            <w:r>
              <w:rPr>
                <w:rFonts w:ascii="Arial" w:hAnsi="Arial" w:cs="Arial"/>
                <w:sz w:val="22"/>
                <w:szCs w:val="22"/>
              </w:rPr>
              <w:t>Arts and society 5</w:t>
            </w:r>
          </w:p>
        </w:tc>
        <w:tc>
          <w:tcPr>
            <w:tcW w:w="4638" w:type="dxa"/>
            <w:shd w:val="clear" w:color="auto" w:fill="auto"/>
            <w:vAlign w:val="center"/>
          </w:tcPr>
          <w:p w14:paraId="5498E7AA" w14:textId="331195AA" w:rsidR="00CA05B5" w:rsidRDefault="005A31B6" w:rsidP="00F70453">
            <w:pPr>
              <w:jc w:val="left"/>
              <w:rPr>
                <w:rFonts w:ascii="Arial" w:hAnsi="Arial" w:cs="Arial"/>
                <w:sz w:val="22"/>
                <w:szCs w:val="22"/>
              </w:rPr>
            </w:pPr>
            <w:r>
              <w:rPr>
                <w:rFonts w:ascii="Arial" w:hAnsi="Arial" w:cs="Arial"/>
                <w:sz w:val="22"/>
                <w:szCs w:val="22"/>
              </w:rPr>
              <w:t>Reflection</w:t>
            </w:r>
          </w:p>
        </w:tc>
      </w:tr>
      <w:tr w:rsidR="00CA05B5" w:rsidRPr="005B36FB" w14:paraId="2D5330C8" w14:textId="77777777" w:rsidTr="003F0137">
        <w:trPr>
          <w:trHeight w:val="307"/>
        </w:trPr>
        <w:tc>
          <w:tcPr>
            <w:tcW w:w="1570" w:type="dxa"/>
            <w:shd w:val="clear" w:color="auto" w:fill="auto"/>
            <w:vAlign w:val="center"/>
          </w:tcPr>
          <w:p w14:paraId="7BCD0357" w14:textId="30128527" w:rsidR="00CA05B5" w:rsidRDefault="00CA05B5" w:rsidP="008F64DA">
            <w:pPr>
              <w:jc w:val="center"/>
              <w:rPr>
                <w:rFonts w:ascii="Arial" w:hAnsi="Arial" w:cs="Arial"/>
                <w:sz w:val="22"/>
                <w:szCs w:val="22"/>
              </w:rPr>
            </w:pPr>
            <w:r>
              <w:rPr>
                <w:rFonts w:ascii="Arial" w:hAnsi="Arial" w:cs="Arial"/>
                <w:sz w:val="22"/>
                <w:szCs w:val="22"/>
              </w:rPr>
              <w:t>19</w:t>
            </w:r>
          </w:p>
        </w:tc>
        <w:tc>
          <w:tcPr>
            <w:tcW w:w="3528" w:type="dxa"/>
            <w:shd w:val="clear" w:color="auto" w:fill="auto"/>
            <w:vAlign w:val="center"/>
          </w:tcPr>
          <w:p w14:paraId="03062CCD" w14:textId="3D078A71" w:rsidR="00CA05B5" w:rsidRDefault="005A31B6" w:rsidP="00D91DF8">
            <w:pPr>
              <w:rPr>
                <w:rFonts w:ascii="Arial" w:hAnsi="Arial" w:cs="Arial"/>
                <w:sz w:val="22"/>
                <w:szCs w:val="22"/>
              </w:rPr>
            </w:pPr>
            <w:r>
              <w:rPr>
                <w:rFonts w:ascii="Arial" w:hAnsi="Arial" w:cs="Arial"/>
                <w:sz w:val="22"/>
                <w:szCs w:val="22"/>
              </w:rPr>
              <w:t>Creative arts</w:t>
            </w:r>
            <w:r w:rsidR="00AD6933">
              <w:rPr>
                <w:rFonts w:ascii="Arial" w:hAnsi="Arial" w:cs="Arial"/>
                <w:sz w:val="22"/>
                <w:szCs w:val="22"/>
              </w:rPr>
              <w:t xml:space="preserve"> in education 1</w:t>
            </w:r>
          </w:p>
        </w:tc>
        <w:tc>
          <w:tcPr>
            <w:tcW w:w="4638" w:type="dxa"/>
            <w:shd w:val="clear" w:color="auto" w:fill="auto"/>
            <w:vAlign w:val="center"/>
          </w:tcPr>
          <w:p w14:paraId="1EF16242" w14:textId="0809FE20" w:rsidR="00CA05B5" w:rsidRDefault="00AD6933" w:rsidP="00F70453">
            <w:pPr>
              <w:jc w:val="left"/>
              <w:rPr>
                <w:rFonts w:ascii="Arial" w:hAnsi="Arial" w:cs="Arial"/>
                <w:sz w:val="22"/>
                <w:szCs w:val="22"/>
              </w:rPr>
            </w:pPr>
            <w:r>
              <w:rPr>
                <w:rFonts w:ascii="Arial" w:hAnsi="Arial" w:cs="Arial"/>
                <w:sz w:val="22"/>
                <w:szCs w:val="22"/>
              </w:rPr>
              <w:t>Arts based teaching and learning</w:t>
            </w:r>
          </w:p>
        </w:tc>
      </w:tr>
      <w:tr w:rsidR="00CA05B5" w:rsidRPr="005B36FB" w14:paraId="2F6084CB" w14:textId="77777777" w:rsidTr="003F0137">
        <w:trPr>
          <w:trHeight w:val="307"/>
        </w:trPr>
        <w:tc>
          <w:tcPr>
            <w:tcW w:w="1570" w:type="dxa"/>
            <w:shd w:val="clear" w:color="auto" w:fill="auto"/>
            <w:vAlign w:val="center"/>
          </w:tcPr>
          <w:p w14:paraId="41586AC7" w14:textId="4F28CD1C" w:rsidR="00CA05B5" w:rsidRDefault="00CA05B5" w:rsidP="008F64DA">
            <w:pPr>
              <w:jc w:val="center"/>
              <w:rPr>
                <w:rFonts w:ascii="Arial" w:hAnsi="Arial" w:cs="Arial"/>
                <w:sz w:val="22"/>
                <w:szCs w:val="22"/>
              </w:rPr>
            </w:pPr>
            <w:r>
              <w:rPr>
                <w:rFonts w:ascii="Arial" w:hAnsi="Arial" w:cs="Arial"/>
                <w:sz w:val="22"/>
                <w:szCs w:val="22"/>
              </w:rPr>
              <w:t>20</w:t>
            </w:r>
          </w:p>
        </w:tc>
        <w:tc>
          <w:tcPr>
            <w:tcW w:w="3528" w:type="dxa"/>
            <w:shd w:val="clear" w:color="auto" w:fill="auto"/>
            <w:vAlign w:val="center"/>
          </w:tcPr>
          <w:p w14:paraId="780532C6" w14:textId="7BBDAD26" w:rsidR="00CA05B5" w:rsidRDefault="005A31B6" w:rsidP="00D91DF8">
            <w:pPr>
              <w:rPr>
                <w:rFonts w:ascii="Arial" w:hAnsi="Arial" w:cs="Arial"/>
                <w:sz w:val="22"/>
                <w:szCs w:val="22"/>
              </w:rPr>
            </w:pPr>
            <w:r>
              <w:rPr>
                <w:rFonts w:ascii="Arial" w:hAnsi="Arial" w:cs="Arial"/>
                <w:sz w:val="22"/>
                <w:szCs w:val="22"/>
              </w:rPr>
              <w:t xml:space="preserve">Creative arts </w:t>
            </w:r>
            <w:r w:rsidR="00AD6933">
              <w:rPr>
                <w:rFonts w:ascii="Arial" w:hAnsi="Arial" w:cs="Arial"/>
                <w:sz w:val="22"/>
                <w:szCs w:val="22"/>
              </w:rPr>
              <w:t>in education 2</w:t>
            </w:r>
          </w:p>
        </w:tc>
        <w:tc>
          <w:tcPr>
            <w:tcW w:w="4638" w:type="dxa"/>
            <w:shd w:val="clear" w:color="auto" w:fill="auto"/>
            <w:vAlign w:val="center"/>
          </w:tcPr>
          <w:p w14:paraId="7A79D801" w14:textId="6BE71165" w:rsidR="00CA05B5" w:rsidRDefault="00AD6933" w:rsidP="00F70453">
            <w:pPr>
              <w:jc w:val="left"/>
              <w:rPr>
                <w:rFonts w:ascii="Arial" w:hAnsi="Arial" w:cs="Arial"/>
                <w:sz w:val="22"/>
                <w:szCs w:val="22"/>
              </w:rPr>
            </w:pPr>
            <w:r>
              <w:rPr>
                <w:rFonts w:ascii="Arial" w:hAnsi="Arial" w:cs="Arial"/>
                <w:sz w:val="22"/>
                <w:szCs w:val="22"/>
              </w:rPr>
              <w:t>Arts based teaching and learning</w:t>
            </w:r>
          </w:p>
        </w:tc>
      </w:tr>
      <w:tr w:rsidR="00CA05B5" w:rsidRPr="005B36FB" w14:paraId="7BEE6C50" w14:textId="77777777" w:rsidTr="003F0137">
        <w:trPr>
          <w:trHeight w:val="307"/>
        </w:trPr>
        <w:tc>
          <w:tcPr>
            <w:tcW w:w="1570" w:type="dxa"/>
            <w:shd w:val="clear" w:color="auto" w:fill="auto"/>
            <w:vAlign w:val="center"/>
          </w:tcPr>
          <w:p w14:paraId="61D63F77" w14:textId="5022875A" w:rsidR="00CA05B5" w:rsidRDefault="00CA05B5" w:rsidP="008F64DA">
            <w:pPr>
              <w:jc w:val="center"/>
              <w:rPr>
                <w:rFonts w:ascii="Arial" w:hAnsi="Arial" w:cs="Arial"/>
                <w:sz w:val="22"/>
                <w:szCs w:val="22"/>
              </w:rPr>
            </w:pPr>
            <w:r>
              <w:rPr>
                <w:rFonts w:ascii="Arial" w:hAnsi="Arial" w:cs="Arial"/>
                <w:sz w:val="22"/>
                <w:szCs w:val="22"/>
              </w:rPr>
              <w:t>21</w:t>
            </w:r>
          </w:p>
        </w:tc>
        <w:tc>
          <w:tcPr>
            <w:tcW w:w="3528" w:type="dxa"/>
            <w:shd w:val="clear" w:color="auto" w:fill="auto"/>
            <w:vAlign w:val="center"/>
          </w:tcPr>
          <w:p w14:paraId="734D9297" w14:textId="22D4F7EF" w:rsidR="00CA05B5" w:rsidRDefault="00CA05B5" w:rsidP="00D91DF8">
            <w:pPr>
              <w:rPr>
                <w:rFonts w:ascii="Arial" w:hAnsi="Arial" w:cs="Arial"/>
                <w:sz w:val="22"/>
                <w:szCs w:val="22"/>
              </w:rPr>
            </w:pPr>
            <w:r>
              <w:rPr>
                <w:rFonts w:ascii="Arial" w:hAnsi="Arial" w:cs="Arial"/>
                <w:sz w:val="22"/>
                <w:szCs w:val="22"/>
              </w:rPr>
              <w:t xml:space="preserve">Creative arts </w:t>
            </w:r>
            <w:r w:rsidR="00AD6933">
              <w:rPr>
                <w:rFonts w:ascii="Arial" w:hAnsi="Arial" w:cs="Arial"/>
                <w:sz w:val="22"/>
                <w:szCs w:val="22"/>
              </w:rPr>
              <w:t xml:space="preserve">in </w:t>
            </w:r>
            <w:r>
              <w:rPr>
                <w:rFonts w:ascii="Arial" w:hAnsi="Arial" w:cs="Arial"/>
                <w:sz w:val="22"/>
                <w:szCs w:val="22"/>
              </w:rPr>
              <w:t>therapy</w:t>
            </w:r>
            <w:r w:rsidR="008C5F73">
              <w:rPr>
                <w:rFonts w:ascii="Arial" w:hAnsi="Arial" w:cs="Arial"/>
                <w:sz w:val="22"/>
                <w:szCs w:val="22"/>
              </w:rPr>
              <w:t xml:space="preserve"> 1</w:t>
            </w:r>
          </w:p>
        </w:tc>
        <w:tc>
          <w:tcPr>
            <w:tcW w:w="4638" w:type="dxa"/>
            <w:shd w:val="clear" w:color="auto" w:fill="auto"/>
            <w:vAlign w:val="center"/>
          </w:tcPr>
          <w:p w14:paraId="01FDAD4F" w14:textId="07681D47" w:rsidR="00CA05B5" w:rsidRDefault="00CA05B5" w:rsidP="00F70453">
            <w:pPr>
              <w:jc w:val="left"/>
              <w:rPr>
                <w:rFonts w:ascii="Arial" w:hAnsi="Arial" w:cs="Arial"/>
                <w:sz w:val="22"/>
                <w:szCs w:val="22"/>
              </w:rPr>
            </w:pPr>
            <w:r>
              <w:rPr>
                <w:rFonts w:ascii="Arial" w:hAnsi="Arial" w:cs="Arial"/>
                <w:sz w:val="22"/>
                <w:szCs w:val="22"/>
              </w:rPr>
              <w:t>History of creative arts therapy</w:t>
            </w:r>
          </w:p>
        </w:tc>
      </w:tr>
      <w:tr w:rsidR="00D91DF8" w:rsidRPr="005B36FB" w14:paraId="25668108" w14:textId="77777777" w:rsidTr="003F0137">
        <w:trPr>
          <w:trHeight w:val="307"/>
        </w:trPr>
        <w:tc>
          <w:tcPr>
            <w:tcW w:w="1570" w:type="dxa"/>
            <w:shd w:val="clear" w:color="auto" w:fill="auto"/>
            <w:vAlign w:val="center"/>
          </w:tcPr>
          <w:p w14:paraId="2EF91771" w14:textId="4C54521F" w:rsidR="00D91DF8" w:rsidRDefault="00D91DF8" w:rsidP="008F64DA">
            <w:pPr>
              <w:jc w:val="center"/>
              <w:rPr>
                <w:rFonts w:ascii="Arial" w:hAnsi="Arial" w:cs="Arial"/>
                <w:sz w:val="22"/>
                <w:szCs w:val="22"/>
              </w:rPr>
            </w:pPr>
            <w:r>
              <w:rPr>
                <w:rFonts w:ascii="Arial" w:hAnsi="Arial" w:cs="Arial"/>
                <w:sz w:val="22"/>
                <w:szCs w:val="22"/>
              </w:rPr>
              <w:t>22</w:t>
            </w:r>
          </w:p>
        </w:tc>
        <w:tc>
          <w:tcPr>
            <w:tcW w:w="3528" w:type="dxa"/>
            <w:shd w:val="clear" w:color="auto" w:fill="auto"/>
            <w:vAlign w:val="center"/>
          </w:tcPr>
          <w:p w14:paraId="25050446" w14:textId="22A61D26" w:rsidR="00D91DF8" w:rsidRDefault="00CA05B5" w:rsidP="00D91DF8">
            <w:pPr>
              <w:rPr>
                <w:rFonts w:ascii="Arial" w:hAnsi="Arial" w:cs="Arial"/>
                <w:sz w:val="22"/>
                <w:szCs w:val="22"/>
              </w:rPr>
            </w:pPr>
            <w:r>
              <w:rPr>
                <w:rFonts w:ascii="Arial" w:hAnsi="Arial" w:cs="Arial"/>
                <w:sz w:val="22"/>
                <w:szCs w:val="22"/>
              </w:rPr>
              <w:t xml:space="preserve">Creative arts </w:t>
            </w:r>
            <w:r w:rsidR="00AD6933">
              <w:rPr>
                <w:rFonts w:ascii="Arial" w:hAnsi="Arial" w:cs="Arial"/>
                <w:sz w:val="22"/>
                <w:szCs w:val="22"/>
              </w:rPr>
              <w:t xml:space="preserve">in </w:t>
            </w:r>
            <w:r>
              <w:rPr>
                <w:rFonts w:ascii="Arial" w:hAnsi="Arial" w:cs="Arial"/>
                <w:sz w:val="22"/>
                <w:szCs w:val="22"/>
              </w:rPr>
              <w:t>therapy</w:t>
            </w:r>
            <w:r w:rsidR="008C5F73">
              <w:rPr>
                <w:rFonts w:ascii="Arial" w:hAnsi="Arial" w:cs="Arial"/>
                <w:sz w:val="22"/>
                <w:szCs w:val="22"/>
              </w:rPr>
              <w:t xml:space="preserve"> 2</w:t>
            </w:r>
          </w:p>
        </w:tc>
        <w:tc>
          <w:tcPr>
            <w:tcW w:w="4638" w:type="dxa"/>
            <w:shd w:val="clear" w:color="auto" w:fill="auto"/>
            <w:vAlign w:val="center"/>
          </w:tcPr>
          <w:p w14:paraId="4C81AA13" w14:textId="252D221C" w:rsidR="00D91DF8" w:rsidRDefault="00CA05B5" w:rsidP="00F70453">
            <w:pPr>
              <w:jc w:val="left"/>
              <w:rPr>
                <w:rFonts w:ascii="Arial" w:hAnsi="Arial" w:cs="Arial"/>
                <w:sz w:val="22"/>
                <w:szCs w:val="22"/>
              </w:rPr>
            </w:pPr>
            <w:r>
              <w:rPr>
                <w:rFonts w:ascii="Arial" w:hAnsi="Arial" w:cs="Arial"/>
                <w:sz w:val="22"/>
                <w:szCs w:val="22"/>
              </w:rPr>
              <w:t>Philosophies of c</w:t>
            </w:r>
            <w:r w:rsidRPr="00F70453">
              <w:rPr>
                <w:rFonts w:ascii="Arial" w:hAnsi="Arial" w:cs="Arial"/>
                <w:sz w:val="22"/>
                <w:szCs w:val="22"/>
              </w:rPr>
              <w:t>reative arts therapy</w:t>
            </w:r>
          </w:p>
        </w:tc>
      </w:tr>
      <w:tr w:rsidR="002936E3" w:rsidRPr="005B36FB" w14:paraId="7711DE41" w14:textId="77777777" w:rsidTr="003F0137">
        <w:trPr>
          <w:trHeight w:val="307"/>
        </w:trPr>
        <w:tc>
          <w:tcPr>
            <w:tcW w:w="1570" w:type="dxa"/>
            <w:shd w:val="clear" w:color="auto" w:fill="auto"/>
            <w:vAlign w:val="center"/>
          </w:tcPr>
          <w:p w14:paraId="016B22E8" w14:textId="27A87337" w:rsidR="002936E3" w:rsidRDefault="00BD62CA" w:rsidP="008F64DA">
            <w:pPr>
              <w:jc w:val="center"/>
              <w:rPr>
                <w:rFonts w:ascii="Arial" w:hAnsi="Arial" w:cs="Arial"/>
                <w:sz w:val="22"/>
                <w:szCs w:val="22"/>
              </w:rPr>
            </w:pPr>
            <w:r>
              <w:rPr>
                <w:rFonts w:ascii="Arial" w:hAnsi="Arial" w:cs="Arial"/>
                <w:sz w:val="22"/>
                <w:szCs w:val="22"/>
              </w:rPr>
              <w:t>2</w:t>
            </w:r>
            <w:r w:rsidR="004E03FD">
              <w:rPr>
                <w:rFonts w:ascii="Arial" w:hAnsi="Arial" w:cs="Arial"/>
                <w:sz w:val="22"/>
                <w:szCs w:val="22"/>
              </w:rPr>
              <w:t>3</w:t>
            </w:r>
          </w:p>
        </w:tc>
        <w:tc>
          <w:tcPr>
            <w:tcW w:w="3528" w:type="dxa"/>
            <w:shd w:val="clear" w:color="auto" w:fill="auto"/>
            <w:vAlign w:val="center"/>
          </w:tcPr>
          <w:p w14:paraId="0626C459" w14:textId="6FC3930A" w:rsidR="002936E3" w:rsidRPr="005B36FB" w:rsidRDefault="00CA05B5" w:rsidP="00D91DF8">
            <w:pPr>
              <w:rPr>
                <w:rFonts w:ascii="Arial" w:hAnsi="Arial" w:cs="Arial"/>
                <w:sz w:val="22"/>
                <w:szCs w:val="22"/>
              </w:rPr>
            </w:pPr>
            <w:r>
              <w:rPr>
                <w:rFonts w:ascii="Arial" w:hAnsi="Arial" w:cs="Arial"/>
                <w:sz w:val="22"/>
                <w:szCs w:val="22"/>
              </w:rPr>
              <w:t>Arts with children</w:t>
            </w:r>
          </w:p>
        </w:tc>
        <w:tc>
          <w:tcPr>
            <w:tcW w:w="4638" w:type="dxa"/>
            <w:shd w:val="clear" w:color="auto" w:fill="auto"/>
            <w:vAlign w:val="center"/>
          </w:tcPr>
          <w:p w14:paraId="01AD7944" w14:textId="715F6924" w:rsidR="002936E3" w:rsidRPr="00F70453" w:rsidRDefault="00CA05B5" w:rsidP="00F70453">
            <w:pPr>
              <w:jc w:val="left"/>
              <w:rPr>
                <w:rFonts w:ascii="Arial" w:hAnsi="Arial" w:cs="Arial"/>
                <w:sz w:val="22"/>
                <w:szCs w:val="22"/>
              </w:rPr>
            </w:pPr>
            <w:r>
              <w:rPr>
                <w:rFonts w:ascii="Arial" w:hAnsi="Arial" w:cs="Arial"/>
                <w:sz w:val="22"/>
                <w:szCs w:val="22"/>
              </w:rPr>
              <w:t>Arts with children case study</w:t>
            </w:r>
          </w:p>
        </w:tc>
      </w:tr>
      <w:tr w:rsidR="00F70453" w:rsidRPr="005B36FB" w14:paraId="4E668B4C" w14:textId="77777777" w:rsidTr="003F0137">
        <w:trPr>
          <w:trHeight w:val="419"/>
        </w:trPr>
        <w:tc>
          <w:tcPr>
            <w:tcW w:w="1570" w:type="dxa"/>
            <w:shd w:val="clear" w:color="auto" w:fill="auto"/>
            <w:vAlign w:val="center"/>
          </w:tcPr>
          <w:p w14:paraId="5EB06D89" w14:textId="02F360A6" w:rsidR="00F70453" w:rsidRDefault="004E03FD" w:rsidP="008F64DA">
            <w:pPr>
              <w:jc w:val="center"/>
              <w:rPr>
                <w:rFonts w:ascii="Arial" w:hAnsi="Arial" w:cs="Arial"/>
                <w:sz w:val="22"/>
                <w:szCs w:val="22"/>
              </w:rPr>
            </w:pPr>
            <w:r>
              <w:rPr>
                <w:rFonts w:ascii="Arial" w:hAnsi="Arial" w:cs="Arial"/>
                <w:sz w:val="22"/>
                <w:szCs w:val="22"/>
              </w:rPr>
              <w:t>24</w:t>
            </w:r>
          </w:p>
        </w:tc>
        <w:tc>
          <w:tcPr>
            <w:tcW w:w="3528" w:type="dxa"/>
            <w:shd w:val="clear" w:color="auto" w:fill="auto"/>
            <w:vAlign w:val="center"/>
          </w:tcPr>
          <w:p w14:paraId="31670181" w14:textId="4E7CC430" w:rsidR="00F70453" w:rsidRPr="005B36FB" w:rsidRDefault="00D91DF8" w:rsidP="00D91DF8">
            <w:pPr>
              <w:rPr>
                <w:rFonts w:ascii="Arial" w:hAnsi="Arial" w:cs="Arial"/>
                <w:sz w:val="22"/>
                <w:szCs w:val="22"/>
              </w:rPr>
            </w:pPr>
            <w:r>
              <w:rPr>
                <w:rFonts w:ascii="Arial" w:hAnsi="Arial" w:cs="Arial"/>
                <w:sz w:val="22"/>
                <w:szCs w:val="22"/>
              </w:rPr>
              <w:t xml:space="preserve">Arts with </w:t>
            </w:r>
            <w:r w:rsidR="00CA05B5">
              <w:rPr>
                <w:rFonts w:ascii="Arial" w:hAnsi="Arial" w:cs="Arial"/>
                <w:sz w:val="22"/>
                <w:szCs w:val="22"/>
              </w:rPr>
              <w:t>hospital</w:t>
            </w:r>
          </w:p>
        </w:tc>
        <w:tc>
          <w:tcPr>
            <w:tcW w:w="4638" w:type="dxa"/>
            <w:shd w:val="clear" w:color="auto" w:fill="auto"/>
            <w:vAlign w:val="center"/>
          </w:tcPr>
          <w:p w14:paraId="57B17872" w14:textId="375463B8" w:rsidR="00F70453" w:rsidRPr="00F70453" w:rsidRDefault="00CA05B5" w:rsidP="00F70453">
            <w:pPr>
              <w:jc w:val="left"/>
              <w:rPr>
                <w:rFonts w:ascii="Arial" w:hAnsi="Arial" w:cs="Arial"/>
                <w:sz w:val="22"/>
                <w:szCs w:val="22"/>
              </w:rPr>
            </w:pPr>
            <w:r>
              <w:rPr>
                <w:rFonts w:ascii="Arial" w:hAnsi="Arial" w:cs="Arial"/>
                <w:sz w:val="22"/>
                <w:szCs w:val="22"/>
              </w:rPr>
              <w:t>Arts in hospital case study</w:t>
            </w:r>
          </w:p>
        </w:tc>
      </w:tr>
      <w:tr w:rsidR="002936E3" w:rsidRPr="005B36FB" w14:paraId="01579402" w14:textId="77777777" w:rsidTr="003F0137">
        <w:trPr>
          <w:trHeight w:val="419"/>
        </w:trPr>
        <w:tc>
          <w:tcPr>
            <w:tcW w:w="1570" w:type="dxa"/>
            <w:shd w:val="clear" w:color="auto" w:fill="auto"/>
            <w:vAlign w:val="center"/>
          </w:tcPr>
          <w:p w14:paraId="03884AA1" w14:textId="323193B2" w:rsidR="002936E3" w:rsidRDefault="00BD62CA" w:rsidP="008F64DA">
            <w:pPr>
              <w:jc w:val="center"/>
              <w:rPr>
                <w:rFonts w:ascii="Arial" w:hAnsi="Arial" w:cs="Arial"/>
                <w:sz w:val="22"/>
                <w:szCs w:val="22"/>
              </w:rPr>
            </w:pPr>
            <w:r>
              <w:rPr>
                <w:rFonts w:ascii="Arial" w:hAnsi="Arial" w:cs="Arial"/>
                <w:sz w:val="22"/>
                <w:szCs w:val="22"/>
              </w:rPr>
              <w:t>2</w:t>
            </w:r>
            <w:r w:rsidR="004E03FD">
              <w:rPr>
                <w:rFonts w:ascii="Arial" w:hAnsi="Arial" w:cs="Arial"/>
                <w:sz w:val="22"/>
                <w:szCs w:val="22"/>
              </w:rPr>
              <w:t>5</w:t>
            </w:r>
          </w:p>
        </w:tc>
        <w:tc>
          <w:tcPr>
            <w:tcW w:w="3528" w:type="dxa"/>
            <w:shd w:val="clear" w:color="auto" w:fill="auto"/>
            <w:vAlign w:val="center"/>
          </w:tcPr>
          <w:p w14:paraId="1EA3A52F" w14:textId="1C2190FD" w:rsidR="002936E3" w:rsidRPr="005B36FB" w:rsidRDefault="00D91DF8" w:rsidP="00970326">
            <w:pPr>
              <w:rPr>
                <w:rFonts w:ascii="Arial" w:hAnsi="Arial" w:cs="Arial"/>
                <w:sz w:val="22"/>
                <w:szCs w:val="22"/>
              </w:rPr>
            </w:pPr>
            <w:r>
              <w:rPr>
                <w:rFonts w:ascii="Arial" w:hAnsi="Arial" w:cs="Arial"/>
                <w:sz w:val="22"/>
                <w:szCs w:val="22"/>
              </w:rPr>
              <w:t>Arts in</w:t>
            </w:r>
            <w:r w:rsidR="00CA05B5">
              <w:rPr>
                <w:rFonts w:ascii="Arial" w:hAnsi="Arial" w:cs="Arial"/>
                <w:sz w:val="22"/>
                <w:szCs w:val="22"/>
              </w:rPr>
              <w:t xml:space="preserve"> community</w:t>
            </w:r>
          </w:p>
        </w:tc>
        <w:tc>
          <w:tcPr>
            <w:tcW w:w="4638" w:type="dxa"/>
            <w:shd w:val="clear" w:color="auto" w:fill="auto"/>
            <w:vAlign w:val="center"/>
          </w:tcPr>
          <w:p w14:paraId="5A621F4C" w14:textId="73631A76" w:rsidR="002936E3" w:rsidRPr="00F70453" w:rsidRDefault="00CA05B5" w:rsidP="00F70453">
            <w:pPr>
              <w:jc w:val="left"/>
              <w:rPr>
                <w:rFonts w:ascii="Arial" w:hAnsi="Arial" w:cs="Arial"/>
                <w:sz w:val="22"/>
                <w:szCs w:val="22"/>
              </w:rPr>
            </w:pPr>
            <w:r>
              <w:rPr>
                <w:rFonts w:ascii="Arial" w:hAnsi="Arial" w:cs="Arial"/>
                <w:sz w:val="22"/>
                <w:szCs w:val="22"/>
              </w:rPr>
              <w:t>Arts in community case study</w:t>
            </w:r>
          </w:p>
        </w:tc>
      </w:tr>
      <w:tr w:rsidR="00F70453" w:rsidRPr="005B36FB" w14:paraId="736469FD" w14:textId="77777777" w:rsidTr="003F0137">
        <w:tc>
          <w:tcPr>
            <w:tcW w:w="1570" w:type="dxa"/>
            <w:shd w:val="clear" w:color="auto" w:fill="auto"/>
            <w:vAlign w:val="center"/>
          </w:tcPr>
          <w:p w14:paraId="6EBF6E26" w14:textId="3D0A91DD" w:rsidR="00F70453" w:rsidRDefault="00F70453" w:rsidP="008F64DA">
            <w:pPr>
              <w:jc w:val="center"/>
              <w:rPr>
                <w:rFonts w:ascii="Arial" w:hAnsi="Arial" w:cs="Arial"/>
                <w:sz w:val="22"/>
                <w:szCs w:val="22"/>
              </w:rPr>
            </w:pPr>
            <w:r>
              <w:rPr>
                <w:rFonts w:ascii="Arial" w:hAnsi="Arial" w:cs="Arial"/>
                <w:sz w:val="22"/>
                <w:szCs w:val="22"/>
              </w:rPr>
              <w:t>26</w:t>
            </w:r>
          </w:p>
        </w:tc>
        <w:tc>
          <w:tcPr>
            <w:tcW w:w="3528" w:type="dxa"/>
            <w:shd w:val="clear" w:color="auto" w:fill="auto"/>
            <w:vAlign w:val="center"/>
          </w:tcPr>
          <w:p w14:paraId="40F190EE" w14:textId="511E4B0D" w:rsidR="00F70453" w:rsidRPr="005B36FB" w:rsidRDefault="00970326" w:rsidP="00970326">
            <w:pPr>
              <w:rPr>
                <w:rFonts w:ascii="Arial" w:hAnsi="Arial" w:cs="Arial"/>
                <w:sz w:val="22"/>
                <w:szCs w:val="22"/>
              </w:rPr>
            </w:pPr>
            <w:r>
              <w:rPr>
                <w:rFonts w:ascii="Arial" w:hAnsi="Arial" w:cs="Arial"/>
                <w:sz w:val="22"/>
                <w:szCs w:val="22"/>
              </w:rPr>
              <w:t>Visual art</w:t>
            </w:r>
          </w:p>
        </w:tc>
        <w:tc>
          <w:tcPr>
            <w:tcW w:w="4638" w:type="dxa"/>
            <w:shd w:val="clear" w:color="auto" w:fill="auto"/>
            <w:vAlign w:val="center"/>
          </w:tcPr>
          <w:p w14:paraId="0E51CE4F" w14:textId="50BCBECC" w:rsidR="00F70453" w:rsidRPr="00F70453" w:rsidRDefault="009D4E02" w:rsidP="00F70453">
            <w:pPr>
              <w:jc w:val="left"/>
              <w:rPr>
                <w:rFonts w:ascii="Arial" w:hAnsi="Arial" w:cs="Arial"/>
                <w:sz w:val="22"/>
                <w:szCs w:val="22"/>
              </w:rPr>
            </w:pPr>
            <w:r w:rsidRPr="00F70453">
              <w:rPr>
                <w:rFonts w:ascii="Arial" w:hAnsi="Arial" w:cs="Arial"/>
                <w:sz w:val="22"/>
                <w:szCs w:val="22"/>
              </w:rPr>
              <w:t>Art workshop</w:t>
            </w:r>
          </w:p>
        </w:tc>
      </w:tr>
      <w:tr w:rsidR="002936E3" w:rsidRPr="005B36FB" w14:paraId="4E5B5813" w14:textId="77777777" w:rsidTr="003F0137">
        <w:tc>
          <w:tcPr>
            <w:tcW w:w="1570" w:type="dxa"/>
            <w:shd w:val="clear" w:color="auto" w:fill="auto"/>
            <w:vAlign w:val="center"/>
          </w:tcPr>
          <w:p w14:paraId="17D5CBB3" w14:textId="59621F8C" w:rsidR="002936E3" w:rsidRDefault="00BD62CA" w:rsidP="008F64DA">
            <w:pPr>
              <w:jc w:val="center"/>
              <w:rPr>
                <w:rFonts w:ascii="Arial" w:hAnsi="Arial" w:cs="Arial"/>
                <w:sz w:val="22"/>
                <w:szCs w:val="22"/>
              </w:rPr>
            </w:pPr>
            <w:r>
              <w:rPr>
                <w:rFonts w:ascii="Arial" w:hAnsi="Arial" w:cs="Arial"/>
                <w:sz w:val="22"/>
                <w:szCs w:val="22"/>
              </w:rPr>
              <w:t>2</w:t>
            </w:r>
            <w:r w:rsidR="00F70453">
              <w:rPr>
                <w:rFonts w:ascii="Arial" w:hAnsi="Arial" w:cs="Arial"/>
                <w:sz w:val="22"/>
                <w:szCs w:val="22"/>
              </w:rPr>
              <w:t>7</w:t>
            </w:r>
          </w:p>
        </w:tc>
        <w:tc>
          <w:tcPr>
            <w:tcW w:w="3528" w:type="dxa"/>
            <w:shd w:val="clear" w:color="auto" w:fill="auto"/>
            <w:vAlign w:val="center"/>
          </w:tcPr>
          <w:p w14:paraId="7FF443A1" w14:textId="777E2184" w:rsidR="002936E3" w:rsidRPr="005B36FB" w:rsidRDefault="00970326" w:rsidP="00970326">
            <w:pPr>
              <w:rPr>
                <w:rFonts w:ascii="Arial" w:hAnsi="Arial" w:cs="Arial"/>
                <w:sz w:val="22"/>
                <w:szCs w:val="22"/>
              </w:rPr>
            </w:pPr>
            <w:r>
              <w:rPr>
                <w:rFonts w:ascii="Arial" w:hAnsi="Arial" w:cs="Arial"/>
                <w:sz w:val="22"/>
                <w:szCs w:val="22"/>
              </w:rPr>
              <w:t>Drama</w:t>
            </w:r>
          </w:p>
        </w:tc>
        <w:tc>
          <w:tcPr>
            <w:tcW w:w="4638" w:type="dxa"/>
            <w:shd w:val="clear" w:color="auto" w:fill="auto"/>
            <w:vAlign w:val="center"/>
          </w:tcPr>
          <w:p w14:paraId="41074127" w14:textId="5EE7FF15" w:rsidR="002936E3" w:rsidRPr="00F70453" w:rsidRDefault="004E03FD" w:rsidP="00F70453">
            <w:pPr>
              <w:jc w:val="left"/>
              <w:rPr>
                <w:rFonts w:ascii="Arial" w:hAnsi="Arial" w:cs="Arial"/>
                <w:sz w:val="22"/>
                <w:szCs w:val="22"/>
              </w:rPr>
            </w:pPr>
            <w:r w:rsidRPr="00F70453">
              <w:rPr>
                <w:rFonts w:ascii="Arial" w:hAnsi="Arial" w:cs="Arial"/>
                <w:sz w:val="22"/>
                <w:szCs w:val="22"/>
              </w:rPr>
              <w:t>Drama workshop</w:t>
            </w:r>
          </w:p>
        </w:tc>
      </w:tr>
      <w:tr w:rsidR="00F70453" w:rsidRPr="005B36FB" w14:paraId="18126D33" w14:textId="77777777" w:rsidTr="003F0137">
        <w:tc>
          <w:tcPr>
            <w:tcW w:w="1570" w:type="dxa"/>
            <w:shd w:val="clear" w:color="auto" w:fill="auto"/>
            <w:vAlign w:val="center"/>
          </w:tcPr>
          <w:p w14:paraId="4E8B2675" w14:textId="7A27C86F" w:rsidR="00F70453" w:rsidRDefault="00F70453" w:rsidP="008F64DA">
            <w:pPr>
              <w:jc w:val="center"/>
              <w:rPr>
                <w:rFonts w:ascii="Arial" w:hAnsi="Arial" w:cs="Arial"/>
                <w:sz w:val="22"/>
                <w:szCs w:val="22"/>
              </w:rPr>
            </w:pPr>
            <w:r>
              <w:rPr>
                <w:rFonts w:ascii="Arial" w:hAnsi="Arial" w:cs="Arial"/>
                <w:sz w:val="22"/>
                <w:szCs w:val="22"/>
              </w:rPr>
              <w:t>28</w:t>
            </w:r>
          </w:p>
        </w:tc>
        <w:tc>
          <w:tcPr>
            <w:tcW w:w="3528" w:type="dxa"/>
            <w:shd w:val="clear" w:color="auto" w:fill="auto"/>
            <w:vAlign w:val="center"/>
          </w:tcPr>
          <w:p w14:paraId="4B4F2747" w14:textId="74BA6170" w:rsidR="00F70453" w:rsidRPr="005B36FB" w:rsidRDefault="00970326" w:rsidP="00970326">
            <w:pPr>
              <w:rPr>
                <w:rFonts w:ascii="Arial" w:hAnsi="Arial" w:cs="Arial"/>
                <w:sz w:val="22"/>
                <w:szCs w:val="22"/>
              </w:rPr>
            </w:pPr>
            <w:r>
              <w:rPr>
                <w:rFonts w:ascii="Arial" w:hAnsi="Arial" w:cs="Arial"/>
                <w:sz w:val="22"/>
                <w:szCs w:val="22"/>
              </w:rPr>
              <w:t>Writing</w:t>
            </w:r>
          </w:p>
        </w:tc>
        <w:tc>
          <w:tcPr>
            <w:tcW w:w="4638" w:type="dxa"/>
            <w:shd w:val="clear" w:color="auto" w:fill="auto"/>
            <w:vAlign w:val="center"/>
          </w:tcPr>
          <w:p w14:paraId="36A2A14A" w14:textId="3980D094" w:rsidR="00F70453" w:rsidRPr="00F70453" w:rsidRDefault="004E03FD" w:rsidP="00F70453">
            <w:pPr>
              <w:jc w:val="left"/>
              <w:rPr>
                <w:rFonts w:ascii="Arial" w:hAnsi="Arial" w:cs="Arial"/>
                <w:sz w:val="22"/>
                <w:szCs w:val="22"/>
              </w:rPr>
            </w:pPr>
            <w:r w:rsidRPr="00F70453">
              <w:rPr>
                <w:rFonts w:ascii="Arial" w:hAnsi="Arial" w:cs="Arial"/>
                <w:sz w:val="22"/>
                <w:szCs w:val="22"/>
              </w:rPr>
              <w:t>Writing workshop</w:t>
            </w:r>
          </w:p>
        </w:tc>
      </w:tr>
      <w:tr w:rsidR="002936E3" w:rsidRPr="005B36FB" w14:paraId="08EF68FC" w14:textId="77777777" w:rsidTr="003F0137">
        <w:tc>
          <w:tcPr>
            <w:tcW w:w="1570" w:type="dxa"/>
            <w:shd w:val="clear" w:color="auto" w:fill="auto"/>
            <w:vAlign w:val="center"/>
          </w:tcPr>
          <w:p w14:paraId="214EA1C1" w14:textId="7C674D85" w:rsidR="002936E3" w:rsidRDefault="00BD62CA" w:rsidP="008F64DA">
            <w:pPr>
              <w:jc w:val="center"/>
              <w:rPr>
                <w:rFonts w:ascii="Arial" w:hAnsi="Arial" w:cs="Arial"/>
                <w:sz w:val="22"/>
                <w:szCs w:val="22"/>
              </w:rPr>
            </w:pPr>
            <w:r>
              <w:rPr>
                <w:rFonts w:ascii="Arial" w:hAnsi="Arial" w:cs="Arial"/>
                <w:sz w:val="22"/>
                <w:szCs w:val="22"/>
              </w:rPr>
              <w:t>29</w:t>
            </w:r>
          </w:p>
        </w:tc>
        <w:tc>
          <w:tcPr>
            <w:tcW w:w="3528" w:type="dxa"/>
            <w:shd w:val="clear" w:color="auto" w:fill="auto"/>
            <w:vAlign w:val="center"/>
          </w:tcPr>
          <w:p w14:paraId="60A01C36" w14:textId="4165C543" w:rsidR="002936E3" w:rsidRPr="005B36FB" w:rsidRDefault="00970326" w:rsidP="00970326">
            <w:pPr>
              <w:rPr>
                <w:rFonts w:ascii="Arial" w:hAnsi="Arial" w:cs="Arial"/>
                <w:sz w:val="22"/>
                <w:szCs w:val="22"/>
              </w:rPr>
            </w:pPr>
            <w:r>
              <w:rPr>
                <w:rFonts w:ascii="Arial" w:hAnsi="Arial" w:cs="Arial"/>
                <w:sz w:val="22"/>
                <w:szCs w:val="22"/>
              </w:rPr>
              <w:t>Story telling</w:t>
            </w:r>
          </w:p>
        </w:tc>
        <w:tc>
          <w:tcPr>
            <w:tcW w:w="4638" w:type="dxa"/>
            <w:shd w:val="clear" w:color="auto" w:fill="auto"/>
            <w:vAlign w:val="center"/>
          </w:tcPr>
          <w:p w14:paraId="79673F2C" w14:textId="3C15FC06" w:rsidR="002936E3" w:rsidRPr="00F70453" w:rsidRDefault="007420F9" w:rsidP="00F70453">
            <w:pPr>
              <w:jc w:val="left"/>
              <w:rPr>
                <w:rFonts w:ascii="Arial" w:hAnsi="Arial" w:cs="Arial"/>
                <w:sz w:val="22"/>
                <w:szCs w:val="22"/>
              </w:rPr>
            </w:pPr>
            <w:r w:rsidRPr="00F70453">
              <w:rPr>
                <w:rFonts w:ascii="Arial" w:hAnsi="Arial" w:cs="Arial"/>
                <w:sz w:val="22"/>
                <w:szCs w:val="22"/>
              </w:rPr>
              <w:t>Story telling</w:t>
            </w:r>
            <w:r w:rsidR="00BD62CA" w:rsidRPr="00F70453">
              <w:rPr>
                <w:rFonts w:ascii="Arial" w:hAnsi="Arial" w:cs="Arial"/>
                <w:sz w:val="22"/>
                <w:szCs w:val="22"/>
              </w:rPr>
              <w:t xml:space="preserve"> workshop</w:t>
            </w:r>
          </w:p>
        </w:tc>
      </w:tr>
      <w:tr w:rsidR="00BD62CA" w:rsidRPr="005B36FB" w14:paraId="7D449A30" w14:textId="77777777" w:rsidTr="003F0137">
        <w:tc>
          <w:tcPr>
            <w:tcW w:w="1570" w:type="dxa"/>
            <w:shd w:val="clear" w:color="auto" w:fill="auto"/>
            <w:vAlign w:val="center"/>
          </w:tcPr>
          <w:p w14:paraId="315FC789" w14:textId="56FCC026" w:rsidR="00BD62CA" w:rsidRDefault="00BD62CA" w:rsidP="008F64DA">
            <w:pPr>
              <w:jc w:val="center"/>
              <w:rPr>
                <w:rFonts w:ascii="Arial" w:hAnsi="Arial" w:cs="Arial"/>
                <w:sz w:val="22"/>
                <w:szCs w:val="22"/>
              </w:rPr>
            </w:pPr>
            <w:r>
              <w:rPr>
                <w:rFonts w:ascii="Arial" w:hAnsi="Arial" w:cs="Arial"/>
                <w:sz w:val="22"/>
                <w:szCs w:val="22"/>
              </w:rPr>
              <w:t>30</w:t>
            </w:r>
          </w:p>
        </w:tc>
        <w:tc>
          <w:tcPr>
            <w:tcW w:w="3528" w:type="dxa"/>
            <w:shd w:val="clear" w:color="auto" w:fill="auto"/>
            <w:vAlign w:val="center"/>
          </w:tcPr>
          <w:p w14:paraId="4276977B" w14:textId="7B5CCB90" w:rsidR="00BD62CA" w:rsidRPr="005B36FB" w:rsidRDefault="00BD62CA" w:rsidP="009D4E02">
            <w:pPr>
              <w:rPr>
                <w:rFonts w:ascii="Arial" w:hAnsi="Arial" w:cs="Arial"/>
                <w:sz w:val="22"/>
                <w:szCs w:val="22"/>
              </w:rPr>
            </w:pPr>
            <w:r>
              <w:rPr>
                <w:rFonts w:ascii="Arial" w:hAnsi="Arial" w:cs="Arial"/>
                <w:sz w:val="22"/>
                <w:szCs w:val="22"/>
              </w:rPr>
              <w:t>Integration</w:t>
            </w:r>
          </w:p>
        </w:tc>
        <w:tc>
          <w:tcPr>
            <w:tcW w:w="4638" w:type="dxa"/>
            <w:shd w:val="clear" w:color="auto" w:fill="auto"/>
            <w:vAlign w:val="center"/>
          </w:tcPr>
          <w:p w14:paraId="5A9E12D0" w14:textId="4EDEBABB" w:rsidR="00BD62CA" w:rsidRPr="00F70453" w:rsidRDefault="00BD62CA" w:rsidP="00F70453">
            <w:pPr>
              <w:jc w:val="left"/>
              <w:rPr>
                <w:rFonts w:ascii="Arial" w:hAnsi="Arial" w:cs="Arial"/>
                <w:sz w:val="22"/>
                <w:szCs w:val="22"/>
              </w:rPr>
            </w:pPr>
            <w:r w:rsidRPr="00F70453">
              <w:rPr>
                <w:rFonts w:ascii="Arial" w:hAnsi="Arial" w:cs="Arial"/>
                <w:sz w:val="22"/>
                <w:szCs w:val="22"/>
              </w:rPr>
              <w:t>Reflection</w:t>
            </w:r>
          </w:p>
        </w:tc>
      </w:tr>
      <w:tr w:rsidR="00CA05B5" w:rsidRPr="005B36FB" w14:paraId="21CF86E5" w14:textId="77777777" w:rsidTr="003F0137">
        <w:tc>
          <w:tcPr>
            <w:tcW w:w="1570" w:type="dxa"/>
            <w:shd w:val="clear" w:color="auto" w:fill="auto"/>
            <w:vAlign w:val="center"/>
          </w:tcPr>
          <w:p w14:paraId="2FD2298F" w14:textId="33888696" w:rsidR="00CA05B5" w:rsidRDefault="00CA05B5" w:rsidP="008F64DA">
            <w:pPr>
              <w:jc w:val="center"/>
              <w:rPr>
                <w:rFonts w:ascii="Arial" w:hAnsi="Arial" w:cs="Arial"/>
                <w:sz w:val="22"/>
                <w:szCs w:val="22"/>
              </w:rPr>
            </w:pPr>
            <w:r>
              <w:rPr>
                <w:rFonts w:ascii="Arial" w:hAnsi="Arial" w:cs="Arial"/>
                <w:sz w:val="22"/>
                <w:szCs w:val="22"/>
              </w:rPr>
              <w:t>31</w:t>
            </w:r>
          </w:p>
        </w:tc>
        <w:tc>
          <w:tcPr>
            <w:tcW w:w="3528" w:type="dxa"/>
            <w:shd w:val="clear" w:color="auto" w:fill="auto"/>
            <w:vAlign w:val="center"/>
          </w:tcPr>
          <w:p w14:paraId="2C91223A" w14:textId="46A0CBB6" w:rsidR="00CA05B5" w:rsidRDefault="00CA05B5" w:rsidP="009D4E02">
            <w:pPr>
              <w:rPr>
                <w:rFonts w:ascii="Arial" w:hAnsi="Arial" w:cs="Arial"/>
                <w:sz w:val="22"/>
                <w:szCs w:val="22"/>
              </w:rPr>
            </w:pPr>
            <w:r>
              <w:rPr>
                <w:rFonts w:ascii="Arial" w:hAnsi="Arial" w:cs="Arial"/>
                <w:sz w:val="22"/>
                <w:szCs w:val="22"/>
              </w:rPr>
              <w:t>Finals</w:t>
            </w:r>
          </w:p>
        </w:tc>
        <w:tc>
          <w:tcPr>
            <w:tcW w:w="4638" w:type="dxa"/>
            <w:shd w:val="clear" w:color="auto" w:fill="auto"/>
            <w:vAlign w:val="center"/>
          </w:tcPr>
          <w:p w14:paraId="56DAC54A" w14:textId="77777777" w:rsidR="00CA05B5" w:rsidRPr="00F70453" w:rsidRDefault="00CA05B5" w:rsidP="00F70453">
            <w:pPr>
              <w:jc w:val="left"/>
              <w:rPr>
                <w:rFonts w:ascii="Arial" w:hAnsi="Arial" w:cs="Arial"/>
                <w:sz w:val="22"/>
                <w:szCs w:val="22"/>
              </w:rPr>
            </w:pPr>
          </w:p>
        </w:tc>
      </w:tr>
      <w:tr w:rsidR="0083352D" w:rsidRPr="005B36FB" w14:paraId="0DDD0B12" w14:textId="77777777" w:rsidTr="0083352D">
        <w:trPr>
          <w:trHeight w:val="328"/>
        </w:trPr>
        <w:tc>
          <w:tcPr>
            <w:tcW w:w="9736" w:type="dxa"/>
            <w:gridSpan w:val="3"/>
            <w:shd w:val="clear" w:color="auto" w:fill="auto"/>
          </w:tcPr>
          <w:p w14:paraId="0763771B" w14:textId="73FE7738" w:rsidR="0083352D" w:rsidRDefault="0083352D" w:rsidP="008F64DA">
            <w:pPr>
              <w:rPr>
                <w:rFonts w:ascii="Arial" w:hAnsi="Arial" w:cs="Arial"/>
                <w:sz w:val="22"/>
                <w:szCs w:val="22"/>
              </w:rPr>
            </w:pPr>
            <w:r>
              <w:rPr>
                <w:rFonts w:ascii="Arial" w:hAnsi="Arial" w:cs="Arial"/>
                <w:sz w:val="22"/>
                <w:szCs w:val="22"/>
              </w:rPr>
              <w:t>Required Materials:</w:t>
            </w:r>
          </w:p>
        </w:tc>
      </w:tr>
      <w:tr w:rsidR="0083352D" w:rsidRPr="005B36FB" w14:paraId="27C09B76" w14:textId="77777777" w:rsidTr="00817329">
        <w:trPr>
          <w:trHeight w:val="328"/>
        </w:trPr>
        <w:tc>
          <w:tcPr>
            <w:tcW w:w="9736" w:type="dxa"/>
            <w:gridSpan w:val="3"/>
            <w:shd w:val="clear" w:color="auto" w:fill="auto"/>
          </w:tcPr>
          <w:p w14:paraId="5D5C8AD2" w14:textId="77777777" w:rsidR="0083352D" w:rsidRPr="0083352D" w:rsidRDefault="0083352D" w:rsidP="0083352D">
            <w:pPr>
              <w:rPr>
                <w:rFonts w:ascii="Arial" w:hAnsi="Arial" w:cs="Arial"/>
                <w:sz w:val="22"/>
                <w:szCs w:val="22"/>
              </w:rPr>
            </w:pPr>
          </w:p>
          <w:p w14:paraId="7B8883FE" w14:textId="3219346B" w:rsidR="0083352D" w:rsidRDefault="0083352D" w:rsidP="003F0137">
            <w:pPr>
              <w:pStyle w:val="ListParagraph"/>
              <w:numPr>
                <w:ilvl w:val="0"/>
                <w:numId w:val="19"/>
              </w:numPr>
              <w:rPr>
                <w:rFonts w:ascii="Arial" w:hAnsi="Arial" w:cs="Arial"/>
                <w:sz w:val="22"/>
                <w:szCs w:val="22"/>
              </w:rPr>
            </w:pPr>
            <w:r w:rsidRPr="005A1F08">
              <w:rPr>
                <w:rFonts w:ascii="Arial" w:hAnsi="Arial" w:cs="Arial"/>
                <w:sz w:val="22"/>
                <w:szCs w:val="22"/>
              </w:rPr>
              <w:t>Folder for handouts</w:t>
            </w:r>
          </w:p>
          <w:p w14:paraId="0BFCC477" w14:textId="1B69A31B" w:rsidR="003F0137" w:rsidRPr="003F0137" w:rsidRDefault="003F0137" w:rsidP="003F0137">
            <w:pPr>
              <w:pStyle w:val="ListParagraph"/>
              <w:numPr>
                <w:ilvl w:val="0"/>
                <w:numId w:val="19"/>
              </w:numPr>
              <w:rPr>
                <w:rFonts w:ascii="Arial" w:hAnsi="Arial" w:cs="Arial"/>
                <w:sz w:val="22"/>
                <w:szCs w:val="22"/>
              </w:rPr>
            </w:pPr>
            <w:r>
              <w:rPr>
                <w:rFonts w:ascii="Arial" w:hAnsi="Arial" w:cs="Arial"/>
                <w:sz w:val="22"/>
                <w:szCs w:val="22"/>
              </w:rPr>
              <w:t>Loose leaf paper</w:t>
            </w:r>
          </w:p>
          <w:p w14:paraId="4DF438DC" w14:textId="79D604CC" w:rsidR="007E1CC3" w:rsidRPr="007E1CC3" w:rsidRDefault="0083352D" w:rsidP="007E1CC3">
            <w:pPr>
              <w:pStyle w:val="ListParagraph"/>
              <w:numPr>
                <w:ilvl w:val="0"/>
                <w:numId w:val="19"/>
              </w:numPr>
              <w:rPr>
                <w:rFonts w:ascii="Arial" w:hAnsi="Arial" w:cs="Arial"/>
                <w:sz w:val="22"/>
                <w:szCs w:val="22"/>
              </w:rPr>
            </w:pPr>
            <w:r w:rsidRPr="005A1F08">
              <w:rPr>
                <w:rFonts w:ascii="Arial" w:hAnsi="Arial" w:cs="Arial"/>
                <w:sz w:val="22"/>
                <w:szCs w:val="22"/>
              </w:rPr>
              <w:t>Smartphone or tablet for research conducted during class</w:t>
            </w:r>
          </w:p>
          <w:p w14:paraId="34B891DD" w14:textId="135C7761" w:rsidR="00F41DA8" w:rsidRDefault="00F41DA8" w:rsidP="0083352D">
            <w:pPr>
              <w:rPr>
                <w:rFonts w:ascii="Arial" w:hAnsi="Arial" w:cs="Arial"/>
                <w:sz w:val="22"/>
                <w:szCs w:val="22"/>
              </w:rPr>
            </w:pPr>
          </w:p>
        </w:tc>
      </w:tr>
      <w:tr w:rsidR="00EC6225" w:rsidRPr="005B36FB" w14:paraId="14EB33CB" w14:textId="77777777" w:rsidTr="00817329">
        <w:tc>
          <w:tcPr>
            <w:tcW w:w="9736" w:type="dxa"/>
            <w:gridSpan w:val="3"/>
            <w:shd w:val="clear" w:color="auto" w:fill="auto"/>
          </w:tcPr>
          <w:p w14:paraId="0E6006A2" w14:textId="77777777" w:rsidR="00EC6225" w:rsidRPr="005B36FB" w:rsidRDefault="00EC6225" w:rsidP="008F64DA">
            <w:pPr>
              <w:rPr>
                <w:rFonts w:ascii="Arial" w:hAnsi="Arial" w:cs="Arial"/>
                <w:sz w:val="22"/>
                <w:szCs w:val="22"/>
              </w:rPr>
            </w:pPr>
            <w:r w:rsidRPr="005B36FB">
              <w:rPr>
                <w:rFonts w:ascii="Arial" w:hAnsi="Arial" w:cs="Arial"/>
                <w:sz w:val="22"/>
                <w:szCs w:val="22"/>
              </w:rPr>
              <w:t>Course Policies (Attendance, etc.)</w:t>
            </w:r>
          </w:p>
        </w:tc>
      </w:tr>
      <w:tr w:rsidR="00EC6225" w:rsidRPr="005B36FB" w14:paraId="285922DE" w14:textId="77777777" w:rsidTr="00817329">
        <w:tc>
          <w:tcPr>
            <w:tcW w:w="9736" w:type="dxa"/>
            <w:gridSpan w:val="3"/>
            <w:shd w:val="clear" w:color="auto" w:fill="auto"/>
          </w:tcPr>
          <w:p w14:paraId="3EF4D593" w14:textId="77777777" w:rsidR="00AD6933" w:rsidRPr="00D24B66" w:rsidRDefault="00AD6933" w:rsidP="00AD6933">
            <w:pPr>
              <w:rPr>
                <w:rFonts w:ascii="Arial" w:hAnsi="Arial" w:cs="Arial"/>
                <w:b/>
                <w:sz w:val="22"/>
                <w:szCs w:val="22"/>
              </w:rPr>
            </w:pPr>
            <w:r w:rsidRPr="00761C8C">
              <w:rPr>
                <w:rFonts w:ascii="Arial" w:hAnsi="Arial" w:cs="Arial"/>
                <w:b/>
                <w:sz w:val="22"/>
                <w:szCs w:val="22"/>
              </w:rPr>
              <w:lastRenderedPageBreak/>
              <w:t>STUDENT RESPONSIBILITIES:</w:t>
            </w:r>
          </w:p>
          <w:p w14:paraId="51B25054" w14:textId="77777777" w:rsidR="00AD6933" w:rsidRPr="00D24B66" w:rsidRDefault="00AD6933" w:rsidP="00AD6933">
            <w:pPr>
              <w:pStyle w:val="ListParagraph"/>
              <w:numPr>
                <w:ilvl w:val="0"/>
                <w:numId w:val="21"/>
              </w:numPr>
              <w:rPr>
                <w:rFonts w:ascii="Arial" w:hAnsi="Arial" w:cs="Arial"/>
                <w:sz w:val="22"/>
                <w:szCs w:val="22"/>
              </w:rPr>
            </w:pPr>
            <w:r w:rsidRPr="00E65328">
              <w:rPr>
                <w:rFonts w:ascii="Arial" w:hAnsi="Arial" w:cs="Arial"/>
                <w:sz w:val="22"/>
                <w:szCs w:val="22"/>
              </w:rPr>
              <w:t>If you miss a class during add/drop week for unexcused reasons, your place may be given to a waitlisted student.</w:t>
            </w:r>
          </w:p>
          <w:p w14:paraId="40C07DE2" w14:textId="77777777" w:rsidR="00AD6933" w:rsidRDefault="00AD6933" w:rsidP="00AD6933">
            <w:pPr>
              <w:pStyle w:val="ListParagraph"/>
              <w:numPr>
                <w:ilvl w:val="0"/>
                <w:numId w:val="21"/>
              </w:numPr>
              <w:rPr>
                <w:rFonts w:ascii="Arial" w:hAnsi="Arial" w:cs="Arial"/>
                <w:sz w:val="22"/>
              </w:rPr>
            </w:pPr>
            <w:r>
              <w:rPr>
                <w:rFonts w:ascii="Arial" w:hAnsi="Arial" w:cs="Arial"/>
                <w:sz w:val="22"/>
              </w:rPr>
              <w:t>I</w:t>
            </w:r>
            <w:r w:rsidRPr="00761C8C">
              <w:rPr>
                <w:rFonts w:ascii="Arial" w:hAnsi="Arial" w:cs="Arial"/>
                <w:sz w:val="22"/>
              </w:rPr>
              <w:t>t is your responsibility to attend all classes, to participate actively as a member of the class, and to complete and hand in all assigned work as required.</w:t>
            </w:r>
          </w:p>
          <w:p w14:paraId="33AA1900" w14:textId="7B95DCDE" w:rsidR="00AD6933" w:rsidRDefault="00AD6933" w:rsidP="00AD6933">
            <w:pPr>
              <w:pStyle w:val="ListParagraph"/>
              <w:numPr>
                <w:ilvl w:val="0"/>
                <w:numId w:val="21"/>
              </w:numPr>
              <w:rPr>
                <w:rFonts w:ascii="Arial" w:hAnsi="Arial" w:cs="Arial"/>
                <w:sz w:val="22"/>
              </w:rPr>
            </w:pPr>
            <w:r w:rsidRPr="00D24B66">
              <w:rPr>
                <w:rFonts w:ascii="Arial" w:hAnsi="Arial" w:cs="Arial"/>
                <w:sz w:val="22"/>
              </w:rPr>
              <w:t>You are expected to inform</w:t>
            </w:r>
            <w:r w:rsidR="00353024">
              <w:rPr>
                <w:rFonts w:ascii="Arial" w:hAnsi="Arial" w:cs="Arial"/>
                <w:sz w:val="22"/>
              </w:rPr>
              <w:t xml:space="preserve"> </w:t>
            </w:r>
            <w:r w:rsidRPr="00D24B66">
              <w:rPr>
                <w:rFonts w:ascii="Arial" w:hAnsi="Arial" w:cs="Arial"/>
                <w:sz w:val="22"/>
              </w:rPr>
              <w:t xml:space="preserve">instructor in advance if you must miss a class. If you miss a class, you are expected to obtain missing materials and catch up by talking to other students and the instructor as soon as </w:t>
            </w:r>
            <w:r>
              <w:rPr>
                <w:rFonts w:ascii="Arial" w:hAnsi="Arial" w:cs="Arial"/>
                <w:sz w:val="22"/>
              </w:rPr>
              <w:t>possible</w:t>
            </w:r>
            <w:r w:rsidRPr="00D24B66">
              <w:rPr>
                <w:rFonts w:ascii="Arial" w:hAnsi="Arial" w:cs="Arial"/>
                <w:sz w:val="22"/>
              </w:rPr>
              <w:t>.</w:t>
            </w:r>
          </w:p>
          <w:p w14:paraId="1F8DDCEF" w14:textId="77777777" w:rsidR="00AD6933" w:rsidRDefault="00AD6933" w:rsidP="00AD6933">
            <w:pPr>
              <w:pStyle w:val="ListParagraph"/>
              <w:numPr>
                <w:ilvl w:val="0"/>
                <w:numId w:val="21"/>
              </w:numPr>
              <w:rPr>
                <w:rFonts w:ascii="Arial" w:hAnsi="Arial" w:cs="Arial"/>
                <w:sz w:val="22"/>
              </w:rPr>
            </w:pPr>
            <w:r w:rsidRPr="00761C8C">
              <w:rPr>
                <w:rFonts w:ascii="Arial" w:hAnsi="Arial" w:cs="Arial"/>
                <w:sz w:val="22"/>
              </w:rPr>
              <w:t>Excused absence from class (in case of illness or family emergency) requires a written notice from a doctor or other appropriate individuals</w:t>
            </w:r>
            <w:r>
              <w:rPr>
                <w:rFonts w:ascii="Arial" w:hAnsi="Arial" w:cs="Arial"/>
                <w:sz w:val="22"/>
              </w:rPr>
              <w:t xml:space="preserve"> within 7 days</w:t>
            </w:r>
            <w:r w:rsidRPr="00761C8C">
              <w:rPr>
                <w:rFonts w:ascii="Arial" w:hAnsi="Arial" w:cs="Arial"/>
                <w:sz w:val="22"/>
              </w:rPr>
              <w:t>. All other absence from class will be considered “unexcused”.</w:t>
            </w:r>
          </w:p>
          <w:p w14:paraId="2943D194" w14:textId="68D78A90" w:rsidR="000E4534" w:rsidRDefault="000E4534" w:rsidP="000E4534">
            <w:pPr>
              <w:pStyle w:val="ListParagraph"/>
              <w:numPr>
                <w:ilvl w:val="0"/>
                <w:numId w:val="21"/>
              </w:numPr>
              <w:rPr>
                <w:rFonts w:ascii="Arial" w:hAnsi="Arial" w:cs="Arial"/>
                <w:sz w:val="22"/>
                <w:szCs w:val="22"/>
              </w:rPr>
            </w:pPr>
            <w:r>
              <w:rPr>
                <w:rFonts w:ascii="Arial" w:hAnsi="Arial" w:cs="Arial"/>
                <w:sz w:val="22"/>
              </w:rPr>
              <w:t xml:space="preserve">If you are not in the classroom when the instructor takes attendance, you will be marked as late. 3 late attendances will be counted as 1 absence. </w:t>
            </w:r>
            <w:r>
              <w:rPr>
                <w:rFonts w:ascii="Arial" w:hAnsi="Arial" w:cs="Arial"/>
                <w:sz w:val="22"/>
                <w:szCs w:val="22"/>
              </w:rPr>
              <w:t>5</w:t>
            </w:r>
            <w:r w:rsidRPr="00BF02D8">
              <w:rPr>
                <w:rFonts w:ascii="Arial" w:hAnsi="Arial" w:cs="Arial"/>
                <w:sz w:val="22"/>
                <w:szCs w:val="22"/>
              </w:rPr>
              <w:t xml:space="preserve"> unexcused absences will result in your required withdrawal from the</w:t>
            </w:r>
            <w:r w:rsidRPr="00BF02D8">
              <w:rPr>
                <w:rFonts w:ascii="MS Mincho" w:hAnsi="MS Mincho" w:cs="MS Mincho"/>
                <w:sz w:val="22"/>
                <w:szCs w:val="22"/>
              </w:rPr>
              <w:t> </w:t>
            </w:r>
            <w:r w:rsidRPr="00BF02D8">
              <w:rPr>
                <w:rFonts w:ascii="Arial" w:hAnsi="Arial" w:cs="Arial"/>
                <w:sz w:val="22"/>
                <w:szCs w:val="22"/>
              </w:rPr>
              <w:t>course.</w:t>
            </w:r>
          </w:p>
          <w:p w14:paraId="3180FD57" w14:textId="77777777" w:rsidR="00AD6933" w:rsidRPr="00767EEF" w:rsidRDefault="00AD6933" w:rsidP="00AD6933">
            <w:pPr>
              <w:rPr>
                <w:rFonts w:ascii="Arial" w:hAnsi="Arial" w:cs="Arial"/>
                <w:b/>
                <w:sz w:val="22"/>
                <w:szCs w:val="22"/>
              </w:rPr>
            </w:pPr>
            <w:r w:rsidRPr="00761C8C">
              <w:rPr>
                <w:rFonts w:ascii="Arial" w:hAnsi="Arial" w:cs="Arial"/>
                <w:b/>
                <w:sz w:val="22"/>
                <w:szCs w:val="22"/>
              </w:rPr>
              <w:t>LEARNING ENVIRONMENT:</w:t>
            </w:r>
          </w:p>
          <w:p w14:paraId="3C83BC09" w14:textId="77777777" w:rsidR="00AD6933" w:rsidRPr="00761C8C" w:rsidRDefault="00AD6933" w:rsidP="00AD6933">
            <w:pPr>
              <w:pStyle w:val="ListParagraph"/>
              <w:numPr>
                <w:ilvl w:val="0"/>
                <w:numId w:val="21"/>
              </w:numPr>
              <w:rPr>
                <w:rFonts w:ascii="Arial" w:hAnsi="Arial" w:cs="Arial"/>
                <w:sz w:val="22"/>
              </w:rPr>
            </w:pPr>
            <w:r>
              <w:rPr>
                <w:rFonts w:ascii="Arial" w:hAnsi="Arial" w:cs="Arial"/>
                <w:sz w:val="22"/>
              </w:rPr>
              <w:t>We</w:t>
            </w:r>
            <w:r w:rsidRPr="00761C8C">
              <w:rPr>
                <w:rFonts w:ascii="Arial" w:hAnsi="Arial" w:cs="Arial"/>
                <w:sz w:val="22"/>
              </w:rPr>
              <w:t xml:space="preserve"> will make effort</w:t>
            </w:r>
            <w:r>
              <w:rPr>
                <w:rFonts w:ascii="Arial" w:hAnsi="Arial" w:cs="Arial"/>
                <w:sz w:val="22"/>
              </w:rPr>
              <w:t>s</w:t>
            </w:r>
            <w:r w:rsidRPr="00761C8C">
              <w:rPr>
                <w:rFonts w:ascii="Arial" w:hAnsi="Arial" w:cs="Arial"/>
                <w:sz w:val="22"/>
              </w:rPr>
              <w:t xml:space="preserve"> to address the different learning styles of students in the class. There will be a combination of whole-class activities, individually based activities, small group work, and lecture. </w:t>
            </w:r>
          </w:p>
          <w:p w14:paraId="24D17F69" w14:textId="77777777" w:rsidR="00AD6933" w:rsidRDefault="00AD6933" w:rsidP="00AD6933">
            <w:pPr>
              <w:pStyle w:val="ListParagraph"/>
              <w:numPr>
                <w:ilvl w:val="0"/>
                <w:numId w:val="21"/>
              </w:numPr>
              <w:rPr>
                <w:rFonts w:ascii="Arial" w:hAnsi="Arial" w:cs="Arial"/>
                <w:sz w:val="22"/>
              </w:rPr>
            </w:pPr>
            <w:r w:rsidRPr="00761C8C">
              <w:rPr>
                <w:rFonts w:ascii="Arial" w:hAnsi="Arial" w:cs="Arial"/>
                <w:sz w:val="22"/>
              </w:rPr>
              <w:t>You will have the opportunity to demonstrate your lea</w:t>
            </w:r>
            <w:r>
              <w:rPr>
                <w:rFonts w:ascii="Arial" w:hAnsi="Arial" w:cs="Arial"/>
                <w:sz w:val="22"/>
              </w:rPr>
              <w:t>r</w:t>
            </w:r>
            <w:r w:rsidRPr="00761C8C">
              <w:rPr>
                <w:rFonts w:ascii="Arial" w:hAnsi="Arial" w:cs="Arial"/>
                <w:sz w:val="22"/>
              </w:rPr>
              <w:t>ning in both individual and group activ</w:t>
            </w:r>
            <w:r>
              <w:rPr>
                <w:rFonts w:ascii="Arial" w:hAnsi="Arial" w:cs="Arial"/>
                <w:sz w:val="22"/>
              </w:rPr>
              <w:t>iti</w:t>
            </w:r>
            <w:r w:rsidRPr="00761C8C">
              <w:rPr>
                <w:rFonts w:ascii="Arial" w:hAnsi="Arial" w:cs="Arial"/>
                <w:sz w:val="22"/>
              </w:rPr>
              <w:t xml:space="preserve">es throughout the course. </w:t>
            </w:r>
            <w:r>
              <w:rPr>
                <w:rFonts w:ascii="Arial" w:hAnsi="Arial" w:cs="Arial"/>
                <w:sz w:val="22"/>
              </w:rPr>
              <w:t>We</w:t>
            </w:r>
            <w:r w:rsidRPr="00761C8C">
              <w:rPr>
                <w:rFonts w:ascii="Arial" w:hAnsi="Arial" w:cs="Arial"/>
                <w:sz w:val="22"/>
              </w:rPr>
              <w:t xml:space="preserve"> will encourage you to practice and improve all of your English skills (reading, writing, s</w:t>
            </w:r>
            <w:r>
              <w:rPr>
                <w:rFonts w:ascii="Arial" w:hAnsi="Arial" w:cs="Arial"/>
                <w:sz w:val="22"/>
              </w:rPr>
              <w:t>peaking and listening)</w:t>
            </w:r>
            <w:r w:rsidRPr="00761C8C">
              <w:rPr>
                <w:rFonts w:ascii="Arial" w:hAnsi="Arial" w:cs="Arial"/>
                <w:sz w:val="22"/>
              </w:rPr>
              <w:t>.</w:t>
            </w:r>
          </w:p>
          <w:p w14:paraId="1411A654" w14:textId="77777777" w:rsidR="00AD6933" w:rsidRPr="00D24B66" w:rsidRDefault="00AD6933" w:rsidP="00AD6933">
            <w:pPr>
              <w:pStyle w:val="ListParagraph"/>
              <w:numPr>
                <w:ilvl w:val="0"/>
                <w:numId w:val="21"/>
              </w:numPr>
              <w:rPr>
                <w:rFonts w:ascii="Arial" w:hAnsi="Arial" w:cs="Arial"/>
                <w:sz w:val="22"/>
              </w:rPr>
            </w:pPr>
            <w:r>
              <w:rPr>
                <w:rFonts w:ascii="Arial" w:hAnsi="Arial" w:cs="Arial"/>
                <w:sz w:val="22"/>
              </w:rPr>
              <w:t>Students and instructors will work together to create safe learning environment for everyone. Harassment or bullying will not be tolerated.</w:t>
            </w:r>
          </w:p>
          <w:p w14:paraId="0426AD6D" w14:textId="77777777" w:rsidR="00AD6933" w:rsidRPr="00761C8C" w:rsidRDefault="00AD6933" w:rsidP="00AD6933">
            <w:pPr>
              <w:numPr>
                <w:ilvl w:val="12"/>
                <w:numId w:val="0"/>
              </w:numPr>
              <w:rPr>
                <w:rFonts w:ascii="Arial" w:hAnsi="Arial" w:cs="Arial"/>
                <w:b/>
                <w:sz w:val="22"/>
                <w:szCs w:val="22"/>
              </w:rPr>
            </w:pPr>
            <w:r w:rsidRPr="00761C8C">
              <w:rPr>
                <w:rFonts w:ascii="Arial" w:hAnsi="Arial" w:cs="Arial"/>
                <w:b/>
                <w:sz w:val="22"/>
                <w:szCs w:val="22"/>
              </w:rPr>
              <w:t>REASONABLE ACCOMMODATIONS:</w:t>
            </w:r>
          </w:p>
          <w:p w14:paraId="5AD7D7F5" w14:textId="77777777" w:rsidR="00AD6933" w:rsidRPr="00D24B66" w:rsidRDefault="00AD6933" w:rsidP="00AD6933">
            <w:pPr>
              <w:pStyle w:val="ListParagraph"/>
              <w:numPr>
                <w:ilvl w:val="0"/>
                <w:numId w:val="21"/>
              </w:numPr>
              <w:rPr>
                <w:rFonts w:ascii="Arial" w:hAnsi="Arial" w:cs="Arial"/>
                <w:sz w:val="22"/>
              </w:rPr>
            </w:pPr>
            <w:r w:rsidRPr="00761C8C">
              <w:rPr>
                <w:rFonts w:ascii="Arial" w:hAnsi="Arial" w:cs="Arial"/>
                <w:sz w:val="22"/>
              </w:rPr>
              <w:t xml:space="preserve">It is </w:t>
            </w:r>
            <w:r>
              <w:rPr>
                <w:rFonts w:ascii="Arial" w:hAnsi="Arial" w:cs="Arial"/>
                <w:sz w:val="22"/>
              </w:rPr>
              <w:t>our</w:t>
            </w:r>
            <w:r w:rsidRPr="00761C8C">
              <w:rPr>
                <w:rFonts w:ascii="Arial" w:hAnsi="Arial" w:cs="Arial"/>
                <w:sz w:val="22"/>
              </w:rPr>
              <w:t xml:space="preserve"> goal that all students have an effective learning environment. Please let </w:t>
            </w:r>
            <w:r>
              <w:rPr>
                <w:rFonts w:ascii="Arial" w:hAnsi="Arial" w:cs="Arial"/>
                <w:sz w:val="22"/>
              </w:rPr>
              <w:t>us</w:t>
            </w:r>
            <w:r w:rsidRPr="00761C8C">
              <w:rPr>
                <w:rFonts w:ascii="Arial" w:hAnsi="Arial" w:cs="Arial"/>
                <w:sz w:val="22"/>
              </w:rPr>
              <w:t xml:space="preserve"> know all necessary accommodations needed to make the class fully accessible. </w:t>
            </w:r>
          </w:p>
          <w:p w14:paraId="7A4C9919" w14:textId="77777777" w:rsidR="003B2FD7" w:rsidRDefault="003B2FD7" w:rsidP="00F41DA8">
            <w:pPr>
              <w:rPr>
                <w:rFonts w:ascii="MS Mincho" w:hAnsi="MS Mincho" w:cs="MS Mincho"/>
                <w:sz w:val="22"/>
                <w:szCs w:val="22"/>
              </w:rPr>
            </w:pPr>
          </w:p>
          <w:p w14:paraId="067DEF7C" w14:textId="79178309" w:rsidR="00F41DA8" w:rsidRPr="00473E15" w:rsidRDefault="003B2FD7" w:rsidP="00473E15">
            <w:pPr>
              <w:widowControl/>
              <w:jc w:val="left"/>
              <w:rPr>
                <w:rFonts w:ascii="Arial" w:eastAsia="Times New Roman" w:hAnsi="Arial" w:cs="Arial"/>
                <w:b/>
                <w:kern w:val="0"/>
                <w:sz w:val="22"/>
                <w:szCs w:val="22"/>
              </w:rPr>
            </w:pPr>
            <w:r w:rsidRPr="003B2FD7">
              <w:rPr>
                <w:rFonts w:ascii="Arial" w:eastAsia="Times New Roman" w:hAnsi="Arial" w:cs="Arial"/>
                <w:b/>
                <w:kern w:val="0"/>
                <w:sz w:val="22"/>
                <w:szCs w:val="22"/>
              </w:rPr>
              <w:t>The instructor reserves the right to make changes to this syllabus at any time.</w:t>
            </w:r>
          </w:p>
        </w:tc>
      </w:tr>
      <w:tr w:rsidR="00EC6225" w:rsidRPr="005B36FB" w14:paraId="6B72FF32" w14:textId="77777777" w:rsidTr="00817329">
        <w:tc>
          <w:tcPr>
            <w:tcW w:w="9736" w:type="dxa"/>
            <w:gridSpan w:val="3"/>
            <w:shd w:val="clear" w:color="auto" w:fill="auto"/>
          </w:tcPr>
          <w:p w14:paraId="00EBA704" w14:textId="77777777" w:rsidR="00EC6225" w:rsidRPr="005B36FB" w:rsidRDefault="00EC6225" w:rsidP="008F64DA">
            <w:pPr>
              <w:ind w:left="1134" w:hanging="1134"/>
              <w:rPr>
                <w:rFonts w:ascii="Arial" w:hAnsi="Arial" w:cs="Arial"/>
                <w:bCs/>
                <w:sz w:val="22"/>
                <w:szCs w:val="22"/>
              </w:rPr>
            </w:pPr>
            <w:r w:rsidRPr="005B36FB">
              <w:rPr>
                <w:rFonts w:ascii="Arial" w:hAnsi="Arial" w:cs="Arial"/>
                <w:bCs/>
                <w:sz w:val="22"/>
                <w:szCs w:val="22"/>
              </w:rPr>
              <w:t>Class Preparation and Review</w:t>
            </w:r>
          </w:p>
        </w:tc>
      </w:tr>
      <w:tr w:rsidR="00EC6225" w:rsidRPr="005B36FB" w14:paraId="24962DB2" w14:textId="77777777" w:rsidTr="00817329">
        <w:tc>
          <w:tcPr>
            <w:tcW w:w="9736" w:type="dxa"/>
            <w:gridSpan w:val="3"/>
            <w:shd w:val="clear" w:color="auto" w:fill="auto"/>
          </w:tcPr>
          <w:p w14:paraId="731A5DD2" w14:textId="77777777" w:rsidR="00F41DA8" w:rsidRDefault="00F41DA8" w:rsidP="008F64DA">
            <w:pPr>
              <w:rPr>
                <w:rFonts w:ascii="Arial" w:hAnsi="Arial" w:cs="Arial"/>
                <w:sz w:val="22"/>
                <w:szCs w:val="22"/>
              </w:rPr>
            </w:pPr>
          </w:p>
          <w:p w14:paraId="35B50A97" w14:textId="77777777" w:rsidR="00EC6225" w:rsidRPr="005B36FB" w:rsidRDefault="00EC6225" w:rsidP="008F64DA">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 the topics covered. Instructors are available outside the classroom in case students need additional assistance (please check office hours on the first page of this syllabus).</w:t>
            </w:r>
          </w:p>
          <w:p w14:paraId="274531DA" w14:textId="77777777" w:rsidR="00EC6225" w:rsidRPr="005B36FB" w:rsidRDefault="00EC6225" w:rsidP="00473E15">
            <w:pPr>
              <w:rPr>
                <w:rFonts w:ascii="Arial" w:hAnsi="Arial" w:cs="Arial"/>
                <w:sz w:val="22"/>
                <w:szCs w:val="22"/>
              </w:rPr>
            </w:pPr>
          </w:p>
        </w:tc>
      </w:tr>
      <w:tr w:rsidR="00EC6225" w:rsidRPr="005B36FB" w14:paraId="00BBFDF9" w14:textId="77777777" w:rsidTr="00817329">
        <w:tc>
          <w:tcPr>
            <w:tcW w:w="9736" w:type="dxa"/>
            <w:gridSpan w:val="3"/>
            <w:shd w:val="clear" w:color="auto" w:fill="auto"/>
          </w:tcPr>
          <w:p w14:paraId="3063D3AA" w14:textId="77777777" w:rsidR="00EC6225" w:rsidRPr="005B36FB" w:rsidRDefault="00EC6225" w:rsidP="008F64DA">
            <w:pPr>
              <w:rPr>
                <w:rFonts w:ascii="Arial" w:hAnsi="Arial" w:cs="Arial"/>
                <w:sz w:val="22"/>
                <w:szCs w:val="22"/>
              </w:rPr>
            </w:pPr>
            <w:r w:rsidRPr="005B36FB">
              <w:rPr>
                <w:rFonts w:ascii="Arial" w:hAnsi="Arial" w:cs="Arial"/>
                <w:sz w:val="22"/>
                <w:szCs w:val="22"/>
              </w:rPr>
              <w:t>Grades and Grading</w:t>
            </w:r>
          </w:p>
        </w:tc>
      </w:tr>
      <w:tr w:rsidR="00EC6225" w:rsidRPr="005B36FB" w14:paraId="43DFD0DC" w14:textId="77777777" w:rsidTr="003F0137">
        <w:trPr>
          <w:trHeight w:val="558"/>
        </w:trPr>
        <w:tc>
          <w:tcPr>
            <w:tcW w:w="9736" w:type="dxa"/>
            <w:gridSpan w:val="3"/>
            <w:shd w:val="clear" w:color="auto" w:fill="auto"/>
          </w:tcPr>
          <w:p w14:paraId="102D2A30" w14:textId="77777777" w:rsidR="000E4534" w:rsidRDefault="000E4534" w:rsidP="000E4534">
            <w:pPr>
              <w:pStyle w:val="Default"/>
              <w:jc w:val="both"/>
              <w:rPr>
                <w:rFonts w:ascii="Arial" w:hAnsi="Arial" w:cs="Arial"/>
                <w:sz w:val="22"/>
                <w:szCs w:val="22"/>
              </w:rPr>
            </w:pPr>
            <w:r w:rsidRPr="00682434">
              <w:rPr>
                <w:rFonts w:ascii="Arial" w:hAnsi="Arial" w:cs="Arial"/>
                <w:sz w:val="22"/>
                <w:szCs w:val="22"/>
              </w:rPr>
              <w:t xml:space="preserve">Satisfactory completion of all assignments </w:t>
            </w:r>
            <w:proofErr w:type="gramStart"/>
            <w:r w:rsidRPr="00682434">
              <w:rPr>
                <w:rFonts w:ascii="Arial" w:hAnsi="Arial" w:cs="Arial"/>
                <w:sz w:val="22"/>
                <w:szCs w:val="22"/>
              </w:rPr>
              <w:t>are</w:t>
            </w:r>
            <w:proofErr w:type="gramEnd"/>
            <w:r w:rsidRPr="00682434">
              <w:rPr>
                <w:rFonts w:ascii="Arial" w:hAnsi="Arial" w:cs="Arial"/>
                <w:sz w:val="22"/>
                <w:szCs w:val="22"/>
              </w:rPr>
              <w:t xml:space="preserve"> mandatory in order to pass the course.</w:t>
            </w:r>
          </w:p>
          <w:p w14:paraId="2FB83DB1" w14:textId="77777777" w:rsidR="000E4534" w:rsidRPr="007F3B1B" w:rsidRDefault="000E4534" w:rsidP="000E4534">
            <w:pPr>
              <w:pStyle w:val="Default"/>
              <w:jc w:val="both"/>
              <w:rPr>
                <w:rFonts w:ascii="Arial" w:hAnsi="Arial" w:cs="Arial"/>
                <w:sz w:val="22"/>
                <w:szCs w:val="23"/>
              </w:rPr>
            </w:pPr>
          </w:p>
          <w:p w14:paraId="4A23895D" w14:textId="77777777" w:rsidR="000E4534" w:rsidRDefault="000E4534" w:rsidP="000E4534">
            <w:pPr>
              <w:tabs>
                <w:tab w:val="left" w:pos="2880"/>
                <w:tab w:val="left" w:pos="5900"/>
                <w:tab w:val="left" w:pos="7200"/>
              </w:tabs>
              <w:autoSpaceDE w:val="0"/>
              <w:autoSpaceDN w:val="0"/>
              <w:adjustRightInd w:val="0"/>
              <w:jc w:val="left"/>
              <w:rPr>
                <w:rFonts w:ascii="Arial" w:hAnsi="Arial" w:cs="Arial"/>
                <w:kern w:val="0"/>
                <w:sz w:val="22"/>
                <w:szCs w:val="22"/>
              </w:rPr>
            </w:pPr>
            <w:r>
              <w:rPr>
                <w:rFonts w:ascii="Arial" w:hAnsi="Arial" w:cs="Arial"/>
                <w:kern w:val="0"/>
                <w:sz w:val="22"/>
                <w:szCs w:val="22"/>
              </w:rPr>
              <w:lastRenderedPageBreak/>
              <w:t>Homework, writing,</w:t>
            </w:r>
            <w:r w:rsidRPr="00CF1525">
              <w:rPr>
                <w:rFonts w:ascii="Arial" w:hAnsi="Arial" w:cs="Arial"/>
                <w:kern w:val="0"/>
                <w:sz w:val="22"/>
                <w:szCs w:val="22"/>
              </w:rPr>
              <w:t xml:space="preserve"> </w:t>
            </w:r>
            <w:r>
              <w:rPr>
                <w:rFonts w:ascii="Arial" w:hAnsi="Arial" w:cs="Arial"/>
                <w:kern w:val="0"/>
                <w:sz w:val="22"/>
                <w:szCs w:val="22"/>
              </w:rPr>
              <w:t>and other assignments</w:t>
            </w:r>
            <w:r w:rsidRPr="00CF1525">
              <w:rPr>
                <w:rFonts w:ascii="Arial" w:hAnsi="Arial" w:cs="Arial"/>
                <w:kern w:val="0"/>
                <w:sz w:val="22"/>
                <w:szCs w:val="22"/>
              </w:rPr>
              <w:t xml:space="preserve">: </w:t>
            </w:r>
            <w:r>
              <w:rPr>
                <w:rFonts w:ascii="Arial" w:hAnsi="Arial" w:cs="Arial"/>
                <w:kern w:val="0"/>
                <w:sz w:val="22"/>
                <w:szCs w:val="22"/>
              </w:rPr>
              <w:t>40</w:t>
            </w:r>
            <w:r w:rsidRPr="00CF1525">
              <w:rPr>
                <w:rFonts w:ascii="Arial" w:hAnsi="Arial" w:cs="Arial"/>
                <w:kern w:val="0"/>
                <w:sz w:val="22"/>
                <w:szCs w:val="22"/>
              </w:rPr>
              <w:t>%</w:t>
            </w:r>
          </w:p>
          <w:p w14:paraId="18AA0BD0" w14:textId="1D83F7D4" w:rsidR="000E4534" w:rsidRDefault="000E4534" w:rsidP="000E4534">
            <w:pPr>
              <w:tabs>
                <w:tab w:val="left" w:pos="3840"/>
                <w:tab w:val="left" w:pos="4860"/>
                <w:tab w:val="left" w:pos="5900"/>
                <w:tab w:val="left" w:pos="7200"/>
              </w:tabs>
              <w:autoSpaceDE w:val="0"/>
              <w:autoSpaceDN w:val="0"/>
              <w:adjustRightInd w:val="0"/>
              <w:ind w:left="360" w:hanging="360"/>
              <w:jc w:val="left"/>
              <w:rPr>
                <w:rFonts w:ascii="Arial" w:hAnsi="Arial" w:cs="Arial"/>
                <w:kern w:val="0"/>
                <w:sz w:val="22"/>
                <w:szCs w:val="22"/>
              </w:rPr>
            </w:pPr>
            <w:r w:rsidRPr="00CF1525">
              <w:rPr>
                <w:rFonts w:ascii="Arial" w:hAnsi="Arial" w:cs="Arial"/>
                <w:kern w:val="0"/>
                <w:sz w:val="22"/>
                <w:szCs w:val="22"/>
              </w:rPr>
              <w:t xml:space="preserve">Unit </w:t>
            </w:r>
            <w:r>
              <w:rPr>
                <w:rFonts w:ascii="Arial" w:hAnsi="Arial" w:cs="Arial"/>
                <w:kern w:val="0"/>
                <w:sz w:val="22"/>
                <w:szCs w:val="22"/>
              </w:rPr>
              <w:t>tests</w:t>
            </w:r>
            <w:r w:rsidR="00473E15">
              <w:rPr>
                <w:rFonts w:ascii="Arial" w:hAnsi="Arial" w:cs="Arial"/>
                <w:kern w:val="0"/>
                <w:sz w:val="22"/>
                <w:szCs w:val="22"/>
              </w:rPr>
              <w:t xml:space="preserve">, </w:t>
            </w:r>
            <w:r>
              <w:rPr>
                <w:rFonts w:ascii="Arial" w:hAnsi="Arial" w:cs="Arial"/>
                <w:kern w:val="0"/>
                <w:sz w:val="22"/>
                <w:szCs w:val="22"/>
              </w:rPr>
              <w:t>projects and quiz: 30%</w:t>
            </w:r>
          </w:p>
          <w:p w14:paraId="4CA3240D" w14:textId="6AC7410D" w:rsidR="000E4534" w:rsidRPr="00473E15" w:rsidRDefault="00473E15" w:rsidP="00473E15">
            <w:pPr>
              <w:tabs>
                <w:tab w:val="left" w:pos="3840"/>
                <w:tab w:val="left" w:pos="4860"/>
                <w:tab w:val="left" w:pos="5900"/>
                <w:tab w:val="left" w:pos="7200"/>
              </w:tabs>
              <w:autoSpaceDE w:val="0"/>
              <w:autoSpaceDN w:val="0"/>
              <w:adjustRightInd w:val="0"/>
              <w:ind w:left="360" w:hanging="360"/>
              <w:jc w:val="left"/>
              <w:rPr>
                <w:rFonts w:ascii="Arial" w:hAnsi="Arial" w:cs="Arial"/>
                <w:kern w:val="0"/>
                <w:sz w:val="22"/>
                <w:szCs w:val="22"/>
              </w:rPr>
            </w:pPr>
            <w:r>
              <w:rPr>
                <w:rFonts w:ascii="Arial" w:hAnsi="Arial" w:cs="Arial"/>
                <w:kern w:val="0"/>
                <w:sz w:val="22"/>
                <w:szCs w:val="22"/>
              </w:rPr>
              <w:t>F</w:t>
            </w:r>
            <w:r w:rsidR="000E4534">
              <w:rPr>
                <w:rFonts w:ascii="Arial" w:hAnsi="Arial" w:cs="Arial"/>
                <w:kern w:val="0"/>
                <w:sz w:val="22"/>
                <w:szCs w:val="22"/>
              </w:rPr>
              <w:t>inal project: 30</w:t>
            </w:r>
            <w:r w:rsidR="000E4534" w:rsidRPr="00CF1525">
              <w:rPr>
                <w:rFonts w:ascii="Arial" w:hAnsi="Arial" w:cs="Arial"/>
                <w:kern w:val="0"/>
                <w:sz w:val="22"/>
                <w:szCs w:val="22"/>
              </w:rPr>
              <w:t>%</w:t>
            </w:r>
          </w:p>
          <w:p w14:paraId="29AAED3A" w14:textId="77777777" w:rsidR="000E4534" w:rsidRDefault="000E4534" w:rsidP="000E4534">
            <w:pPr>
              <w:rPr>
                <w:rFonts w:ascii="Arial" w:hAnsi="Arial" w:cs="Arial"/>
                <w:sz w:val="22"/>
                <w:szCs w:val="23"/>
              </w:rPr>
            </w:pPr>
            <w:r w:rsidRPr="002D5E60">
              <w:rPr>
                <w:rFonts w:ascii="Arial" w:hAnsi="Arial" w:cs="Arial"/>
                <w:sz w:val="22"/>
                <w:szCs w:val="23"/>
              </w:rPr>
              <w:t>The final grade will be determined as follows: 100-90 points: A, 89-80: B, 79-70: C, 69-60: D, 59 points or less F</w:t>
            </w:r>
          </w:p>
          <w:p w14:paraId="1D5B9021" w14:textId="77777777" w:rsidR="000E4534" w:rsidRPr="00523010" w:rsidRDefault="000E4534" w:rsidP="000E4534">
            <w:pPr>
              <w:rPr>
                <w:rFonts w:ascii="Arial" w:hAnsi="Arial" w:cs="Arial"/>
                <w:sz w:val="22"/>
                <w:szCs w:val="22"/>
              </w:rPr>
            </w:pPr>
          </w:p>
          <w:p w14:paraId="5CB51575" w14:textId="77777777" w:rsidR="000E4534" w:rsidRPr="00C079F7" w:rsidRDefault="000E4534" w:rsidP="000E4534">
            <w:pPr>
              <w:tabs>
                <w:tab w:val="left" w:pos="2880"/>
                <w:tab w:val="left" w:pos="4320"/>
                <w:tab w:val="left" w:pos="4860"/>
                <w:tab w:val="left" w:pos="5660"/>
                <w:tab w:val="left" w:pos="7200"/>
              </w:tabs>
              <w:rPr>
                <w:rFonts w:ascii="Arial" w:hAnsi="Arial" w:cs="Arial"/>
                <w:bCs/>
                <w:sz w:val="22"/>
                <w:szCs w:val="22"/>
                <w:u w:val="single"/>
              </w:rPr>
            </w:pPr>
            <w:r w:rsidRPr="00C079F7">
              <w:rPr>
                <w:rFonts w:ascii="Arial" w:hAnsi="Arial" w:cs="Arial"/>
                <w:bCs/>
                <w:sz w:val="22"/>
                <w:szCs w:val="22"/>
                <w:u w:val="single"/>
              </w:rPr>
              <w:t>Plagiarism</w:t>
            </w:r>
          </w:p>
          <w:p w14:paraId="2A0510AF" w14:textId="77777777" w:rsidR="000E4534" w:rsidRPr="00C079F7" w:rsidRDefault="000E4534" w:rsidP="000E4534">
            <w:pPr>
              <w:rPr>
                <w:rFonts w:ascii="Arial" w:hAnsi="Arial" w:cs="Arial"/>
                <w:bCs/>
                <w:sz w:val="22"/>
                <w:szCs w:val="22"/>
              </w:rPr>
            </w:pPr>
            <w:r w:rsidRPr="00C079F7">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r>
              <w:rPr>
                <w:rFonts w:ascii="Arial" w:hAnsi="Arial" w:cs="Arial"/>
                <w:bCs/>
                <w:sz w:val="22"/>
                <w:szCs w:val="22"/>
              </w:rPr>
              <w:t xml:space="preserve"> </w:t>
            </w:r>
          </w:p>
          <w:p w14:paraId="600F3E8F" w14:textId="5D4A8DC2" w:rsidR="00EC6225" w:rsidRPr="003F0137" w:rsidRDefault="00EC6225" w:rsidP="003F0137">
            <w:pPr>
              <w:tabs>
                <w:tab w:val="right" w:pos="4678"/>
              </w:tabs>
              <w:ind w:left="567"/>
              <w:rPr>
                <w:rFonts w:ascii="Arial" w:hAnsi="Arial" w:cs="Arial"/>
                <w:szCs w:val="21"/>
              </w:rPr>
            </w:pPr>
          </w:p>
        </w:tc>
      </w:tr>
      <w:tr w:rsidR="00B67E94" w:rsidRPr="005B36FB" w14:paraId="22DFB941" w14:textId="77777777" w:rsidTr="00B67E94">
        <w:trPr>
          <w:trHeight w:val="381"/>
        </w:trPr>
        <w:tc>
          <w:tcPr>
            <w:tcW w:w="9736" w:type="dxa"/>
            <w:gridSpan w:val="3"/>
            <w:shd w:val="clear" w:color="auto" w:fill="auto"/>
          </w:tcPr>
          <w:p w14:paraId="3C54F8F6" w14:textId="6FD2672A" w:rsidR="00B67E94" w:rsidRDefault="00B67E94" w:rsidP="008F64DA">
            <w:pPr>
              <w:rPr>
                <w:rFonts w:ascii="Arial" w:hAnsi="Arial" w:cs="Arial"/>
                <w:sz w:val="22"/>
                <w:szCs w:val="22"/>
              </w:rPr>
            </w:pPr>
            <w:r w:rsidRPr="006C59A3">
              <w:rPr>
                <w:rFonts w:ascii="Arial" w:hAnsi="Arial" w:cs="Arial"/>
                <w:sz w:val="22"/>
                <w:szCs w:val="22"/>
              </w:rPr>
              <w:lastRenderedPageBreak/>
              <w:t>Diploma Policy Objectives</w:t>
            </w:r>
          </w:p>
        </w:tc>
      </w:tr>
      <w:tr w:rsidR="00B67E94" w:rsidRPr="005B36FB" w14:paraId="5CC4E439" w14:textId="77777777" w:rsidTr="00817329">
        <w:trPr>
          <w:trHeight w:val="674"/>
        </w:trPr>
        <w:tc>
          <w:tcPr>
            <w:tcW w:w="9736" w:type="dxa"/>
            <w:gridSpan w:val="3"/>
            <w:shd w:val="clear" w:color="auto" w:fill="auto"/>
          </w:tcPr>
          <w:p w14:paraId="0FF1B2FD" w14:textId="77777777" w:rsidR="00B67E94" w:rsidRPr="006C59A3" w:rsidRDefault="00B67E94" w:rsidP="00B67E94">
            <w:pPr>
              <w:rPr>
                <w:rFonts w:ascii="Arial" w:hAnsi="Arial" w:cs="Arial"/>
                <w:sz w:val="22"/>
                <w:szCs w:val="22"/>
              </w:rPr>
            </w:pPr>
            <w:r w:rsidRPr="006C59A3">
              <w:rPr>
                <w:rFonts w:ascii="Arial" w:hAnsi="Arial" w:cs="Arial"/>
                <w:sz w:val="22"/>
                <w:szCs w:val="22"/>
              </w:rPr>
              <w:t>Work completed in this course helps students achieve the following Diploma Policy objective(s):</w:t>
            </w:r>
          </w:p>
          <w:p w14:paraId="466C5DF0"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Advanced thinking skills (comparison, analysis, synthesis, and evaluation) based on critical thinking (critical and analytic thought)</w:t>
            </w:r>
          </w:p>
          <w:p w14:paraId="465CABB6"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The ability to understand and accept different cultures developed through acquisition of a broad knowledge and comparison of the cultures of Japan and other nations.</w:t>
            </w:r>
          </w:p>
          <w:p w14:paraId="6C3431B1"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The ability to identify and solve problems</w:t>
            </w:r>
          </w:p>
          <w:p w14:paraId="29634591"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Advanced communicative proficiency in both Japanese and English</w:t>
            </w:r>
          </w:p>
          <w:p w14:paraId="5E7C2C85" w14:textId="1BEAB0F6" w:rsidR="00B67E94" w:rsidRPr="003F0137" w:rsidRDefault="00B67E94" w:rsidP="008F64DA">
            <w:pPr>
              <w:pStyle w:val="ListParagraph"/>
              <w:numPr>
                <w:ilvl w:val="0"/>
                <w:numId w:val="20"/>
              </w:numPr>
              <w:rPr>
                <w:rFonts w:ascii="Arial" w:hAnsi="Arial" w:cs="Arial"/>
                <w:sz w:val="22"/>
                <w:szCs w:val="22"/>
              </w:rPr>
            </w:pPr>
            <w:r w:rsidRPr="006C59A3">
              <w:rPr>
                <w:rFonts w:ascii="Arial" w:hAnsi="Arial" w:cs="Arial"/>
                <w:sz w:val="22"/>
                <w:szCs w:val="22"/>
              </w:rPr>
              <w:t xml:space="preserve">Proficiency in the use of information technology </w:t>
            </w:r>
          </w:p>
        </w:tc>
      </w:tr>
    </w:tbl>
    <w:p w14:paraId="7C0B34BD" w14:textId="77777777" w:rsidR="00D965CE" w:rsidRDefault="00D965CE" w:rsidP="00B5345B">
      <w:pPr>
        <w:rPr>
          <w:rFonts w:ascii="Arial" w:hAnsi="Arial" w:cs="Arial"/>
          <w:sz w:val="24"/>
        </w:rPr>
      </w:pPr>
    </w:p>
    <w:p w14:paraId="3885D18D" w14:textId="295CEEFE" w:rsidR="00B67E94" w:rsidRPr="005B36FB" w:rsidRDefault="00B67E94" w:rsidP="00B5345B">
      <w:pPr>
        <w:rPr>
          <w:rFonts w:ascii="Arial" w:hAnsi="Arial" w:cs="Arial"/>
          <w:sz w:val="24"/>
        </w:rPr>
      </w:pPr>
      <w:r>
        <w:rPr>
          <w:rFonts w:ascii="Arial" w:hAnsi="Arial" w:cs="Arial"/>
          <w:noProof/>
          <w:sz w:val="24"/>
        </w:rPr>
        <w:lastRenderedPageBreak/>
        <w:drawing>
          <wp:inline distT="0" distB="0" distL="0" distR="0" wp14:anchorId="6D494B0E" wp14:editId="679E2C8E">
            <wp:extent cx="8584820" cy="6273639"/>
            <wp:effectExtent l="1270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594718" cy="6280873"/>
                    </a:xfrm>
                    <a:prstGeom prst="rect">
                      <a:avLst/>
                    </a:prstGeom>
                    <a:noFill/>
                    <a:ln>
                      <a:noFill/>
                    </a:ln>
                  </pic:spPr>
                </pic:pic>
              </a:graphicData>
            </a:graphic>
          </wp:inline>
        </w:drawing>
      </w:r>
    </w:p>
    <w:sectPr w:rsidR="00B67E94" w:rsidRPr="005B36FB" w:rsidSect="00B5345B">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72C76"/>
    <w:multiLevelType w:val="hybridMultilevel"/>
    <w:tmpl w:val="AAEE1F34"/>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A7273A9"/>
    <w:multiLevelType w:val="hybridMultilevel"/>
    <w:tmpl w:val="F3EAD9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239459F"/>
    <w:multiLevelType w:val="hybridMultilevel"/>
    <w:tmpl w:val="64E4F7F8"/>
    <w:lvl w:ilvl="0" w:tplc="7E7E3B9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65933"/>
    <w:multiLevelType w:val="hybridMultilevel"/>
    <w:tmpl w:val="69A8E6C2"/>
    <w:lvl w:ilvl="0" w:tplc="D6725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961B7"/>
    <w:multiLevelType w:val="hybridMultilevel"/>
    <w:tmpl w:val="EC120C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9408B1"/>
    <w:multiLevelType w:val="hybridMultilevel"/>
    <w:tmpl w:val="8474B86A"/>
    <w:lvl w:ilvl="0" w:tplc="53705DEA">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2143D"/>
    <w:multiLevelType w:val="hybridMultilevel"/>
    <w:tmpl w:val="43AC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6326E"/>
    <w:multiLevelType w:val="hybridMultilevel"/>
    <w:tmpl w:val="7BFA8734"/>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472926"/>
    <w:multiLevelType w:val="hybridMultilevel"/>
    <w:tmpl w:val="BD96B7B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573F63C2"/>
    <w:multiLevelType w:val="hybridMultilevel"/>
    <w:tmpl w:val="D14CEA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9124A4"/>
    <w:multiLevelType w:val="hybridMultilevel"/>
    <w:tmpl w:val="E31EA0E2"/>
    <w:lvl w:ilvl="0" w:tplc="53705DE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F475B"/>
    <w:multiLevelType w:val="hybridMultilevel"/>
    <w:tmpl w:val="7940F9BA"/>
    <w:lvl w:ilvl="0" w:tplc="53705DEA">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9629B"/>
    <w:multiLevelType w:val="hybridMultilevel"/>
    <w:tmpl w:val="3B266E40"/>
    <w:lvl w:ilvl="0" w:tplc="53705DE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22010"/>
    <w:multiLevelType w:val="hybridMultilevel"/>
    <w:tmpl w:val="56CA081C"/>
    <w:lvl w:ilvl="0" w:tplc="227C58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474564379">
    <w:abstractNumId w:val="20"/>
  </w:num>
  <w:num w:numId="2" w16cid:durableId="498541482">
    <w:abstractNumId w:val="7"/>
  </w:num>
  <w:num w:numId="3" w16cid:durableId="2134402284">
    <w:abstractNumId w:val="8"/>
  </w:num>
  <w:num w:numId="4" w16cid:durableId="936135190">
    <w:abstractNumId w:val="0"/>
  </w:num>
  <w:num w:numId="5" w16cid:durableId="1840925526">
    <w:abstractNumId w:val="5"/>
  </w:num>
  <w:num w:numId="6" w16cid:durableId="247270525">
    <w:abstractNumId w:val="6"/>
  </w:num>
  <w:num w:numId="7" w16cid:durableId="1560944408">
    <w:abstractNumId w:val="3"/>
  </w:num>
  <w:num w:numId="8" w16cid:durableId="1545026172">
    <w:abstractNumId w:val="16"/>
  </w:num>
  <w:num w:numId="9" w16cid:durableId="142088178">
    <w:abstractNumId w:val="10"/>
  </w:num>
  <w:num w:numId="10" w16cid:durableId="1425302240">
    <w:abstractNumId w:val="19"/>
  </w:num>
  <w:num w:numId="11" w16cid:durableId="1257441841">
    <w:abstractNumId w:val="18"/>
  </w:num>
  <w:num w:numId="12" w16cid:durableId="239605366">
    <w:abstractNumId w:val="9"/>
  </w:num>
  <w:num w:numId="13" w16cid:durableId="1356930466">
    <w:abstractNumId w:val="14"/>
  </w:num>
  <w:num w:numId="14" w16cid:durableId="1096250707">
    <w:abstractNumId w:val="1"/>
  </w:num>
  <w:num w:numId="15" w16cid:durableId="1276250634">
    <w:abstractNumId w:val="13"/>
  </w:num>
  <w:num w:numId="16" w16cid:durableId="1295138604">
    <w:abstractNumId w:val="2"/>
  </w:num>
  <w:num w:numId="17" w16cid:durableId="1226262367">
    <w:abstractNumId w:val="17"/>
  </w:num>
  <w:num w:numId="18" w16cid:durableId="1277832657">
    <w:abstractNumId w:val="15"/>
  </w:num>
  <w:num w:numId="19" w16cid:durableId="726296913">
    <w:abstractNumId w:val="11"/>
  </w:num>
  <w:num w:numId="20" w16cid:durableId="971205884">
    <w:abstractNumId w:val="4"/>
  </w:num>
  <w:num w:numId="21" w16cid:durableId="542063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AwMzEwMDS0sDQ0NzFU0lEKTi0uzszPAykwrQUAvkM0BiwAAAA="/>
  </w:docVars>
  <w:rsids>
    <w:rsidRoot w:val="005B36FB"/>
    <w:rsid w:val="00010AE4"/>
    <w:rsid w:val="0001203F"/>
    <w:rsid w:val="0004786F"/>
    <w:rsid w:val="000535C1"/>
    <w:rsid w:val="00067F1E"/>
    <w:rsid w:val="000863E8"/>
    <w:rsid w:val="000B2592"/>
    <w:rsid w:val="000B6469"/>
    <w:rsid w:val="000E1747"/>
    <w:rsid w:val="000E4534"/>
    <w:rsid w:val="000E7DDF"/>
    <w:rsid w:val="000F4376"/>
    <w:rsid w:val="000F5EB6"/>
    <w:rsid w:val="00105268"/>
    <w:rsid w:val="00106374"/>
    <w:rsid w:val="0012569C"/>
    <w:rsid w:val="00127D16"/>
    <w:rsid w:val="0013070D"/>
    <w:rsid w:val="00135659"/>
    <w:rsid w:val="00142AE7"/>
    <w:rsid w:val="00145F33"/>
    <w:rsid w:val="0015349B"/>
    <w:rsid w:val="00156108"/>
    <w:rsid w:val="00156A10"/>
    <w:rsid w:val="00181BBE"/>
    <w:rsid w:val="00190ED0"/>
    <w:rsid w:val="00201822"/>
    <w:rsid w:val="00205534"/>
    <w:rsid w:val="00211977"/>
    <w:rsid w:val="00215C8E"/>
    <w:rsid w:val="00217B3D"/>
    <w:rsid w:val="002274CC"/>
    <w:rsid w:val="002311A4"/>
    <w:rsid w:val="00252666"/>
    <w:rsid w:val="00264E93"/>
    <w:rsid w:val="002662E3"/>
    <w:rsid w:val="00285CC6"/>
    <w:rsid w:val="002936E3"/>
    <w:rsid w:val="00294420"/>
    <w:rsid w:val="002A622B"/>
    <w:rsid w:val="002B4724"/>
    <w:rsid w:val="002B60D8"/>
    <w:rsid w:val="002C143A"/>
    <w:rsid w:val="002C1636"/>
    <w:rsid w:val="002C569C"/>
    <w:rsid w:val="002D6916"/>
    <w:rsid w:val="002F690C"/>
    <w:rsid w:val="00314F33"/>
    <w:rsid w:val="00315F04"/>
    <w:rsid w:val="00321A61"/>
    <w:rsid w:val="00323D96"/>
    <w:rsid w:val="00347805"/>
    <w:rsid w:val="003500B0"/>
    <w:rsid w:val="00353024"/>
    <w:rsid w:val="003629A1"/>
    <w:rsid w:val="00370896"/>
    <w:rsid w:val="00373E0A"/>
    <w:rsid w:val="00377376"/>
    <w:rsid w:val="003869BD"/>
    <w:rsid w:val="003A02F9"/>
    <w:rsid w:val="003B26BC"/>
    <w:rsid w:val="003B2FD7"/>
    <w:rsid w:val="003B60B7"/>
    <w:rsid w:val="003D40FF"/>
    <w:rsid w:val="003E1729"/>
    <w:rsid w:val="003E1BD6"/>
    <w:rsid w:val="003F0137"/>
    <w:rsid w:val="003F68A8"/>
    <w:rsid w:val="003F6943"/>
    <w:rsid w:val="0040631C"/>
    <w:rsid w:val="004138A2"/>
    <w:rsid w:val="0041393D"/>
    <w:rsid w:val="00414AF3"/>
    <w:rsid w:val="00435B8E"/>
    <w:rsid w:val="00435C5C"/>
    <w:rsid w:val="004468C5"/>
    <w:rsid w:val="00450F50"/>
    <w:rsid w:val="00457B5A"/>
    <w:rsid w:val="00473825"/>
    <w:rsid w:val="00473E15"/>
    <w:rsid w:val="00475A6C"/>
    <w:rsid w:val="004926DD"/>
    <w:rsid w:val="00497F98"/>
    <w:rsid w:val="004A3CDB"/>
    <w:rsid w:val="004D66D8"/>
    <w:rsid w:val="004E03FD"/>
    <w:rsid w:val="004F2579"/>
    <w:rsid w:val="004F3C9E"/>
    <w:rsid w:val="00512313"/>
    <w:rsid w:val="005146A5"/>
    <w:rsid w:val="005307F0"/>
    <w:rsid w:val="00555616"/>
    <w:rsid w:val="00561D25"/>
    <w:rsid w:val="00562CCE"/>
    <w:rsid w:val="005651D4"/>
    <w:rsid w:val="00583213"/>
    <w:rsid w:val="00584BF0"/>
    <w:rsid w:val="005A31B6"/>
    <w:rsid w:val="005B2B53"/>
    <w:rsid w:val="005B36FB"/>
    <w:rsid w:val="005C4DC5"/>
    <w:rsid w:val="005D1BB9"/>
    <w:rsid w:val="005D599C"/>
    <w:rsid w:val="005E43A5"/>
    <w:rsid w:val="00617964"/>
    <w:rsid w:val="0062574B"/>
    <w:rsid w:val="006269E2"/>
    <w:rsid w:val="006406A8"/>
    <w:rsid w:val="00661273"/>
    <w:rsid w:val="00665007"/>
    <w:rsid w:val="00666F21"/>
    <w:rsid w:val="00672EFD"/>
    <w:rsid w:val="006A3337"/>
    <w:rsid w:val="006C242F"/>
    <w:rsid w:val="00701DC1"/>
    <w:rsid w:val="007063F4"/>
    <w:rsid w:val="0074165E"/>
    <w:rsid w:val="007420F9"/>
    <w:rsid w:val="007456F4"/>
    <w:rsid w:val="0078189C"/>
    <w:rsid w:val="00782BC8"/>
    <w:rsid w:val="007865FF"/>
    <w:rsid w:val="007A45DD"/>
    <w:rsid w:val="007A7D7D"/>
    <w:rsid w:val="007D4858"/>
    <w:rsid w:val="007E1CC3"/>
    <w:rsid w:val="007E4E68"/>
    <w:rsid w:val="007F5C62"/>
    <w:rsid w:val="007F7F46"/>
    <w:rsid w:val="008153C6"/>
    <w:rsid w:val="00815A47"/>
    <w:rsid w:val="00817329"/>
    <w:rsid w:val="00824D90"/>
    <w:rsid w:val="00824E82"/>
    <w:rsid w:val="0083352D"/>
    <w:rsid w:val="0083509E"/>
    <w:rsid w:val="0084108D"/>
    <w:rsid w:val="008419EE"/>
    <w:rsid w:val="00841E66"/>
    <w:rsid w:val="00842389"/>
    <w:rsid w:val="008512D1"/>
    <w:rsid w:val="00851A16"/>
    <w:rsid w:val="00852447"/>
    <w:rsid w:val="00855DB2"/>
    <w:rsid w:val="00882ADD"/>
    <w:rsid w:val="00887FC0"/>
    <w:rsid w:val="00894953"/>
    <w:rsid w:val="008A2D0F"/>
    <w:rsid w:val="008B175E"/>
    <w:rsid w:val="008B1B7A"/>
    <w:rsid w:val="008B5831"/>
    <w:rsid w:val="008C5F73"/>
    <w:rsid w:val="008D46E1"/>
    <w:rsid w:val="008F309F"/>
    <w:rsid w:val="008F4D41"/>
    <w:rsid w:val="008F6469"/>
    <w:rsid w:val="008F64DA"/>
    <w:rsid w:val="0090705B"/>
    <w:rsid w:val="009167E4"/>
    <w:rsid w:val="00920379"/>
    <w:rsid w:val="0092481A"/>
    <w:rsid w:val="0093748B"/>
    <w:rsid w:val="00950E65"/>
    <w:rsid w:val="00951247"/>
    <w:rsid w:val="00952489"/>
    <w:rsid w:val="00955D33"/>
    <w:rsid w:val="00970326"/>
    <w:rsid w:val="009719A3"/>
    <w:rsid w:val="009924EA"/>
    <w:rsid w:val="00992BF9"/>
    <w:rsid w:val="009A5D17"/>
    <w:rsid w:val="009B08F6"/>
    <w:rsid w:val="009B1C10"/>
    <w:rsid w:val="009B6F09"/>
    <w:rsid w:val="009B7B2F"/>
    <w:rsid w:val="009D004B"/>
    <w:rsid w:val="009D25D2"/>
    <w:rsid w:val="009D2C47"/>
    <w:rsid w:val="009D4E02"/>
    <w:rsid w:val="009E606D"/>
    <w:rsid w:val="009F4DB9"/>
    <w:rsid w:val="009F743F"/>
    <w:rsid w:val="00A15112"/>
    <w:rsid w:val="00A50A87"/>
    <w:rsid w:val="00A51A44"/>
    <w:rsid w:val="00A631D0"/>
    <w:rsid w:val="00A670B8"/>
    <w:rsid w:val="00AA7FDB"/>
    <w:rsid w:val="00AB045D"/>
    <w:rsid w:val="00AB252C"/>
    <w:rsid w:val="00AB4D51"/>
    <w:rsid w:val="00AD6933"/>
    <w:rsid w:val="00B07817"/>
    <w:rsid w:val="00B10D81"/>
    <w:rsid w:val="00B11BBC"/>
    <w:rsid w:val="00B43EA1"/>
    <w:rsid w:val="00B45FD6"/>
    <w:rsid w:val="00B5345B"/>
    <w:rsid w:val="00B54CCD"/>
    <w:rsid w:val="00B56A1A"/>
    <w:rsid w:val="00B6526F"/>
    <w:rsid w:val="00B67E94"/>
    <w:rsid w:val="00B705C9"/>
    <w:rsid w:val="00B84EB6"/>
    <w:rsid w:val="00BA1CEA"/>
    <w:rsid w:val="00BB2B09"/>
    <w:rsid w:val="00BB3E9C"/>
    <w:rsid w:val="00BC6B2D"/>
    <w:rsid w:val="00BD62CA"/>
    <w:rsid w:val="00BE0E63"/>
    <w:rsid w:val="00BE57E5"/>
    <w:rsid w:val="00C1462C"/>
    <w:rsid w:val="00C20338"/>
    <w:rsid w:val="00C50380"/>
    <w:rsid w:val="00C523D6"/>
    <w:rsid w:val="00C73CBC"/>
    <w:rsid w:val="00C84E79"/>
    <w:rsid w:val="00C91175"/>
    <w:rsid w:val="00C914EF"/>
    <w:rsid w:val="00C947DA"/>
    <w:rsid w:val="00CA05B5"/>
    <w:rsid w:val="00CA2C5A"/>
    <w:rsid w:val="00CB2A21"/>
    <w:rsid w:val="00CB358B"/>
    <w:rsid w:val="00CC0320"/>
    <w:rsid w:val="00CC2001"/>
    <w:rsid w:val="00CC651E"/>
    <w:rsid w:val="00CD1D14"/>
    <w:rsid w:val="00CD3EC3"/>
    <w:rsid w:val="00CF04DC"/>
    <w:rsid w:val="00CF18F2"/>
    <w:rsid w:val="00CF627C"/>
    <w:rsid w:val="00D0699B"/>
    <w:rsid w:val="00D06BE1"/>
    <w:rsid w:val="00D1206A"/>
    <w:rsid w:val="00D156B9"/>
    <w:rsid w:val="00D1605E"/>
    <w:rsid w:val="00D319E0"/>
    <w:rsid w:val="00D35AC8"/>
    <w:rsid w:val="00D362C6"/>
    <w:rsid w:val="00D36585"/>
    <w:rsid w:val="00D51E0F"/>
    <w:rsid w:val="00D57561"/>
    <w:rsid w:val="00D60C5E"/>
    <w:rsid w:val="00D65B57"/>
    <w:rsid w:val="00D6717E"/>
    <w:rsid w:val="00D91DF8"/>
    <w:rsid w:val="00D93D35"/>
    <w:rsid w:val="00D965CE"/>
    <w:rsid w:val="00DA3ED1"/>
    <w:rsid w:val="00DB5BD6"/>
    <w:rsid w:val="00DC05D4"/>
    <w:rsid w:val="00DD08C4"/>
    <w:rsid w:val="00DD09A5"/>
    <w:rsid w:val="00DE4252"/>
    <w:rsid w:val="00DE612C"/>
    <w:rsid w:val="00E004CB"/>
    <w:rsid w:val="00E057BD"/>
    <w:rsid w:val="00E13FF2"/>
    <w:rsid w:val="00E1713B"/>
    <w:rsid w:val="00E17446"/>
    <w:rsid w:val="00E200AE"/>
    <w:rsid w:val="00E23C7A"/>
    <w:rsid w:val="00E30052"/>
    <w:rsid w:val="00E423D1"/>
    <w:rsid w:val="00E54B99"/>
    <w:rsid w:val="00E834D7"/>
    <w:rsid w:val="00E9369B"/>
    <w:rsid w:val="00EA0847"/>
    <w:rsid w:val="00EA6AC8"/>
    <w:rsid w:val="00EB6267"/>
    <w:rsid w:val="00EC6225"/>
    <w:rsid w:val="00ED0A74"/>
    <w:rsid w:val="00EE6BE4"/>
    <w:rsid w:val="00EF2081"/>
    <w:rsid w:val="00EF4620"/>
    <w:rsid w:val="00F04136"/>
    <w:rsid w:val="00F05550"/>
    <w:rsid w:val="00F05AFC"/>
    <w:rsid w:val="00F07013"/>
    <w:rsid w:val="00F12970"/>
    <w:rsid w:val="00F222E3"/>
    <w:rsid w:val="00F24602"/>
    <w:rsid w:val="00F31584"/>
    <w:rsid w:val="00F3377E"/>
    <w:rsid w:val="00F41CD1"/>
    <w:rsid w:val="00F41DA8"/>
    <w:rsid w:val="00F42F66"/>
    <w:rsid w:val="00F459CF"/>
    <w:rsid w:val="00F467B3"/>
    <w:rsid w:val="00F53ACA"/>
    <w:rsid w:val="00F61EB4"/>
    <w:rsid w:val="00F70453"/>
    <w:rsid w:val="00F72E1C"/>
    <w:rsid w:val="00F740FE"/>
    <w:rsid w:val="00F85E71"/>
    <w:rsid w:val="00F903F1"/>
    <w:rsid w:val="00F909D3"/>
    <w:rsid w:val="00FA3BD0"/>
    <w:rsid w:val="00FA4D66"/>
    <w:rsid w:val="00FD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9279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8B5831"/>
    <w:pPr>
      <w:ind w:left="720"/>
      <w:contextualSpacing/>
    </w:pPr>
  </w:style>
  <w:style w:type="paragraph" w:customStyle="1" w:styleId="Default">
    <w:name w:val="Default"/>
    <w:rsid w:val="000E4534"/>
    <w:pPr>
      <w:widowControl w:val="0"/>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196744590">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2097-61CB-584E-B5CF-38F05BF9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4</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Aya Kasai</cp:lastModifiedBy>
  <cp:revision>4</cp:revision>
  <cp:lastPrinted>2022-02-14T04:24:00Z</cp:lastPrinted>
  <dcterms:created xsi:type="dcterms:W3CDTF">2022-04-03T13:19:00Z</dcterms:created>
  <dcterms:modified xsi:type="dcterms:W3CDTF">2022-04-03T13:24:00Z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