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636"/>
        <w:gridCol w:w="3184"/>
        <w:gridCol w:w="1984"/>
        <w:gridCol w:w="3010"/>
      </w:tblGrid>
      <w:tr w:rsidR="00C05FF8" w:rsidRPr="00FB02EC" w14:paraId="2E975EF0" w14:textId="77777777" w:rsidTr="003C1379">
        <w:trPr>
          <w:trHeight w:val="202"/>
        </w:trPr>
        <w:tc>
          <w:tcPr>
            <w:tcW w:w="1636" w:type="dxa"/>
            <w:vMerge w:val="restart"/>
            <w:shd w:val="clear" w:color="auto" w:fill="D9E2F3" w:themeFill="accent5" w:themeFillTint="33"/>
            <w:vAlign w:val="center"/>
          </w:tcPr>
          <w:p w14:paraId="05D0AC20" w14:textId="07749087"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授業科目名</w:t>
            </w:r>
          </w:p>
        </w:tc>
        <w:tc>
          <w:tcPr>
            <w:tcW w:w="3184" w:type="dxa"/>
            <w:vMerge w:val="restart"/>
            <w:vAlign w:val="center"/>
          </w:tcPr>
          <w:p w14:paraId="3167FEA0" w14:textId="59A5768E" w:rsidR="00C05FF8" w:rsidRPr="00FB02EC" w:rsidRDefault="0016284E" w:rsidP="00C05FF8">
            <w:pPr>
              <w:autoSpaceDE w:val="0"/>
              <w:autoSpaceDN w:val="0"/>
              <w:spacing w:line="60" w:lineRule="auto"/>
              <w:jc w:val="center"/>
              <w:rPr>
                <w:rFonts w:ascii="Times New Roman" w:hAnsi="Times New Roman" w:cs="Times New Roman"/>
                <w:sz w:val="18"/>
                <w:szCs w:val="18"/>
              </w:rPr>
            </w:pPr>
            <w:r>
              <w:rPr>
                <w:rFonts w:ascii="Times New Roman" w:hAnsi="Times New Roman" w:cs="Times New Roman" w:hint="eastAsia"/>
                <w:sz w:val="18"/>
                <w:szCs w:val="18"/>
              </w:rPr>
              <w:t>キャリア・デザイン１</w:t>
            </w:r>
          </w:p>
        </w:tc>
        <w:tc>
          <w:tcPr>
            <w:tcW w:w="1984" w:type="dxa"/>
            <w:shd w:val="clear" w:color="auto" w:fill="D9E2F3" w:themeFill="accent5" w:themeFillTint="33"/>
            <w:vAlign w:val="center"/>
          </w:tcPr>
          <w:p w14:paraId="7DA00009" w14:textId="031F7EB4"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教員名</w:t>
            </w:r>
          </w:p>
        </w:tc>
        <w:tc>
          <w:tcPr>
            <w:tcW w:w="3010" w:type="dxa"/>
            <w:vAlign w:val="center"/>
          </w:tcPr>
          <w:p w14:paraId="077BAC8D" w14:textId="74B1766E" w:rsidR="008726C6" w:rsidRPr="00FB02EC" w:rsidRDefault="0016284E" w:rsidP="008726C6">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矢　野　健　二</w:t>
            </w:r>
          </w:p>
        </w:tc>
      </w:tr>
      <w:tr w:rsidR="005362FD" w:rsidRPr="00FB02EC" w14:paraId="38DB2B14" w14:textId="77777777" w:rsidTr="003C1379">
        <w:trPr>
          <w:trHeight w:val="202"/>
        </w:trPr>
        <w:tc>
          <w:tcPr>
            <w:tcW w:w="1636" w:type="dxa"/>
            <w:vMerge/>
            <w:shd w:val="clear" w:color="auto" w:fill="D9E2F3" w:themeFill="accent5" w:themeFillTint="33"/>
            <w:vAlign w:val="center"/>
          </w:tcPr>
          <w:p w14:paraId="0A3B68BB" w14:textId="77777777" w:rsidR="005362FD" w:rsidRPr="00FB02EC" w:rsidRDefault="005362FD" w:rsidP="00FB02EC">
            <w:pPr>
              <w:autoSpaceDE w:val="0"/>
              <w:autoSpaceDN w:val="0"/>
              <w:spacing w:line="60" w:lineRule="auto"/>
              <w:rPr>
                <w:rFonts w:ascii="Times New Roman" w:eastAsia="ＭＳ ゴシック" w:hAnsi="Times New Roman" w:cs="Times New Roman"/>
                <w:sz w:val="18"/>
                <w:szCs w:val="20"/>
              </w:rPr>
            </w:pPr>
          </w:p>
        </w:tc>
        <w:tc>
          <w:tcPr>
            <w:tcW w:w="3184" w:type="dxa"/>
            <w:vMerge/>
            <w:vAlign w:val="center"/>
          </w:tcPr>
          <w:p w14:paraId="242D877B" w14:textId="77777777" w:rsidR="005362FD" w:rsidRPr="00FB02EC" w:rsidRDefault="005362FD" w:rsidP="008B0797">
            <w:pPr>
              <w:autoSpaceDE w:val="0"/>
              <w:autoSpaceDN w:val="0"/>
              <w:spacing w:line="60" w:lineRule="auto"/>
              <w:jc w:val="center"/>
              <w:rPr>
                <w:rFonts w:ascii="Times New Roman" w:hAnsi="Times New Roman" w:cs="Times New Roman"/>
                <w:sz w:val="18"/>
                <w:szCs w:val="18"/>
              </w:rPr>
            </w:pPr>
          </w:p>
        </w:tc>
        <w:tc>
          <w:tcPr>
            <w:tcW w:w="1984" w:type="dxa"/>
            <w:shd w:val="clear" w:color="auto" w:fill="D9E2F3" w:themeFill="accent5" w:themeFillTint="33"/>
            <w:vAlign w:val="center"/>
          </w:tcPr>
          <w:p w14:paraId="01B34058" w14:textId="76C31CF1" w:rsidR="005362FD" w:rsidRDefault="00C05FF8" w:rsidP="00FB02EC">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sz w:val="18"/>
                <w:szCs w:val="20"/>
              </w:rPr>
              <w:t>E</w:t>
            </w:r>
            <w:r>
              <w:rPr>
                <w:rFonts w:ascii="Times New Roman" w:eastAsia="ＭＳ ゴシック" w:hAnsi="Times New Roman" w:cs="Times New Roman" w:hint="eastAsia"/>
                <w:sz w:val="18"/>
                <w:szCs w:val="20"/>
              </w:rPr>
              <w:t>メールアドレス</w:t>
            </w:r>
          </w:p>
        </w:tc>
        <w:tc>
          <w:tcPr>
            <w:tcW w:w="3010" w:type="dxa"/>
            <w:vAlign w:val="center"/>
          </w:tcPr>
          <w:p w14:paraId="54B82E75" w14:textId="118FA430" w:rsidR="005362FD" w:rsidRPr="00FB02EC" w:rsidRDefault="0016284E" w:rsidP="008B0797">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k</w:t>
            </w:r>
            <w:r>
              <w:rPr>
                <w:rFonts w:ascii="Times New Roman" w:hAnsi="Times New Roman" w:cs="Times New Roman"/>
                <w:sz w:val="18"/>
                <w:szCs w:val="20"/>
              </w:rPr>
              <w:t>yano@sky.miyazaki-mic.ac.jp</w:t>
            </w:r>
          </w:p>
        </w:tc>
      </w:tr>
      <w:tr w:rsidR="00C05FF8" w:rsidRPr="00FB02EC" w14:paraId="338CE94E" w14:textId="77777777" w:rsidTr="003C1379">
        <w:trPr>
          <w:trHeight w:val="446"/>
        </w:trPr>
        <w:tc>
          <w:tcPr>
            <w:tcW w:w="1636" w:type="dxa"/>
            <w:shd w:val="clear" w:color="auto" w:fill="D9E2F3" w:themeFill="accent5" w:themeFillTint="33"/>
            <w:vAlign w:val="center"/>
          </w:tcPr>
          <w:p w14:paraId="54205702" w14:textId="55004259"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授業形態</w:t>
            </w:r>
          </w:p>
        </w:tc>
        <w:tc>
          <w:tcPr>
            <w:tcW w:w="3184" w:type="dxa"/>
            <w:vAlign w:val="center"/>
          </w:tcPr>
          <w:p w14:paraId="77B6CA7B" w14:textId="0A74ABA1" w:rsidR="00C05FF8" w:rsidRPr="00FB02EC" w:rsidRDefault="0016284E" w:rsidP="00C05FF8">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講　　　義</w:t>
            </w:r>
          </w:p>
        </w:tc>
        <w:tc>
          <w:tcPr>
            <w:tcW w:w="1984" w:type="dxa"/>
            <w:shd w:val="clear" w:color="auto" w:fill="D9E2F3" w:themeFill="accent5" w:themeFillTint="33"/>
            <w:vAlign w:val="center"/>
          </w:tcPr>
          <w:p w14:paraId="3A82B9F5" w14:textId="069F8F33" w:rsidR="00C05FF8" w:rsidRPr="00FB02EC" w:rsidRDefault="00C05FF8" w:rsidP="00C05FF8">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hint="eastAsia"/>
                <w:sz w:val="18"/>
                <w:szCs w:val="20"/>
              </w:rPr>
              <w:t>オフィスアワー</w:t>
            </w:r>
          </w:p>
        </w:tc>
        <w:tc>
          <w:tcPr>
            <w:tcW w:w="3010" w:type="dxa"/>
            <w:vAlign w:val="center"/>
          </w:tcPr>
          <w:p w14:paraId="74170E4F" w14:textId="3036F26F" w:rsidR="00C05FF8" w:rsidRPr="00FB02EC" w:rsidRDefault="0016284E" w:rsidP="00C05FF8">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授業終了後随時</w:t>
            </w:r>
          </w:p>
        </w:tc>
      </w:tr>
      <w:tr w:rsidR="00C05FF8" w:rsidRPr="00FB02EC" w14:paraId="572317D9" w14:textId="77777777" w:rsidTr="003C1379">
        <w:trPr>
          <w:trHeight w:val="446"/>
        </w:trPr>
        <w:tc>
          <w:tcPr>
            <w:tcW w:w="1636" w:type="dxa"/>
            <w:shd w:val="clear" w:color="auto" w:fill="D9E2F3" w:themeFill="accent5" w:themeFillTint="33"/>
            <w:vAlign w:val="center"/>
          </w:tcPr>
          <w:p w14:paraId="3FDF31DF" w14:textId="0DC25B2D"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科目番号</w:t>
            </w:r>
          </w:p>
        </w:tc>
        <w:tc>
          <w:tcPr>
            <w:tcW w:w="3184" w:type="dxa"/>
            <w:vAlign w:val="center"/>
          </w:tcPr>
          <w:p w14:paraId="70891E5C" w14:textId="17B624F8" w:rsidR="00C05FF8" w:rsidRPr="00FB02EC" w:rsidRDefault="0016284E" w:rsidP="00C05FF8">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ＣＤＥ１</w:t>
            </w:r>
          </w:p>
        </w:tc>
        <w:tc>
          <w:tcPr>
            <w:tcW w:w="1984" w:type="dxa"/>
            <w:shd w:val="clear" w:color="auto" w:fill="D9E2F3" w:themeFill="accent5" w:themeFillTint="33"/>
            <w:vAlign w:val="center"/>
          </w:tcPr>
          <w:p w14:paraId="575EB445" w14:textId="51A90465"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担当形態</w:t>
            </w:r>
          </w:p>
        </w:tc>
        <w:tc>
          <w:tcPr>
            <w:tcW w:w="3010" w:type="dxa"/>
            <w:vAlign w:val="center"/>
          </w:tcPr>
          <w:p w14:paraId="0093FDBC" w14:textId="77777777" w:rsidR="00C05FF8" w:rsidRDefault="0082480C" w:rsidP="00C05FF8">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オムニバス</w:t>
            </w:r>
          </w:p>
          <w:p w14:paraId="6F8B8967" w14:textId="28F1851B" w:rsidR="008726C6" w:rsidRPr="00FB02EC" w:rsidRDefault="008726C6" w:rsidP="00C05FF8">
            <w:pPr>
              <w:autoSpaceDE w:val="0"/>
              <w:autoSpaceDN w:val="0"/>
              <w:jc w:val="center"/>
              <w:rPr>
                <w:rFonts w:ascii="Times New Roman" w:hAnsi="Times New Roman" w:cs="Times New Roman"/>
                <w:sz w:val="18"/>
                <w:szCs w:val="20"/>
              </w:rPr>
            </w:pPr>
            <w:r w:rsidRPr="008726C6">
              <w:rPr>
                <w:rFonts w:ascii="Times New Roman" w:hAnsi="Times New Roman" w:cs="Times New Roman" w:hint="eastAsia"/>
                <w:sz w:val="18"/>
                <w:szCs w:val="20"/>
              </w:rPr>
              <w:t>（実務経験のある教員）</w:t>
            </w:r>
          </w:p>
        </w:tc>
      </w:tr>
      <w:tr w:rsidR="00C05FF8" w:rsidRPr="00FB02EC" w14:paraId="4C5F84CA" w14:textId="77777777" w:rsidTr="003C1379">
        <w:trPr>
          <w:trHeight w:val="385"/>
        </w:trPr>
        <w:tc>
          <w:tcPr>
            <w:tcW w:w="1636" w:type="dxa"/>
            <w:shd w:val="clear" w:color="auto" w:fill="D9E2F3" w:themeFill="accent5" w:themeFillTint="33"/>
            <w:vAlign w:val="center"/>
          </w:tcPr>
          <w:p w14:paraId="7856BB2B" w14:textId="518008EC"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単位数</w:t>
            </w:r>
          </w:p>
        </w:tc>
        <w:tc>
          <w:tcPr>
            <w:tcW w:w="3184" w:type="dxa"/>
            <w:vAlign w:val="center"/>
          </w:tcPr>
          <w:p w14:paraId="32574A92" w14:textId="01D30C12" w:rsidR="00C05FF8" w:rsidRPr="00FB02EC" w:rsidRDefault="0016284E" w:rsidP="0016284E">
            <w:pPr>
              <w:autoSpaceDE w:val="0"/>
              <w:autoSpaceDN w:val="0"/>
              <w:ind w:firstLineChars="400" w:firstLine="720"/>
              <w:rPr>
                <w:rFonts w:ascii="Times New Roman" w:hAnsi="Times New Roman" w:cs="Times New Roman"/>
                <w:sz w:val="18"/>
                <w:szCs w:val="18"/>
              </w:rPr>
            </w:pPr>
            <w:r>
              <w:rPr>
                <w:rFonts w:ascii="Times New Roman" w:hAnsi="Times New Roman" w:cs="Times New Roman" w:hint="eastAsia"/>
                <w:sz w:val="18"/>
                <w:szCs w:val="18"/>
              </w:rPr>
              <w:t>２　　単　　位</w:t>
            </w:r>
          </w:p>
        </w:tc>
        <w:tc>
          <w:tcPr>
            <w:tcW w:w="1984" w:type="dxa"/>
            <w:shd w:val="clear" w:color="auto" w:fill="D9E2F3" w:themeFill="accent5" w:themeFillTint="33"/>
            <w:vAlign w:val="center"/>
          </w:tcPr>
          <w:p w14:paraId="59D496E2" w14:textId="0160AB6A" w:rsidR="00C05FF8" w:rsidRPr="00FB02EC" w:rsidRDefault="00C05FF8" w:rsidP="00C05FF8">
            <w:pPr>
              <w:autoSpaceDE w:val="0"/>
              <w:autoSpaceDN w:val="0"/>
              <w:rPr>
                <w:rFonts w:ascii="Times New Roman" w:hAnsi="Times New Roman" w:cs="Times New Roman"/>
                <w:sz w:val="18"/>
                <w:szCs w:val="20"/>
              </w:rPr>
            </w:pPr>
            <w:r w:rsidRPr="008B0797">
              <w:rPr>
                <w:rFonts w:ascii="ＭＳ ゴシック" w:eastAsia="ＭＳ ゴシック" w:hAnsi="ＭＳ ゴシック" w:hint="eastAsia"/>
                <w:sz w:val="18"/>
                <w:szCs w:val="20"/>
              </w:rPr>
              <w:t>配当年次</w:t>
            </w:r>
          </w:p>
        </w:tc>
        <w:tc>
          <w:tcPr>
            <w:tcW w:w="3010" w:type="dxa"/>
            <w:vAlign w:val="center"/>
          </w:tcPr>
          <w:p w14:paraId="14639BDF" w14:textId="378D622A" w:rsidR="00C05FF8" w:rsidRPr="00FB02EC" w:rsidRDefault="0016284E" w:rsidP="00C05FF8">
            <w:pPr>
              <w:autoSpaceDE w:val="0"/>
              <w:autoSpaceDN w:val="0"/>
              <w:jc w:val="center"/>
              <w:rPr>
                <w:rFonts w:ascii="Times New Roman" w:hAnsi="Times New Roman" w:cs="Times New Roman"/>
                <w:sz w:val="18"/>
                <w:szCs w:val="20"/>
              </w:rPr>
            </w:pPr>
            <w:r>
              <w:rPr>
                <w:rFonts w:ascii="Times New Roman" w:hAnsi="Times New Roman" w:cs="Times New Roman" w:hint="eastAsia"/>
                <w:sz w:val="18"/>
                <w:szCs w:val="20"/>
              </w:rPr>
              <w:t>１　　　年</w:t>
            </w:r>
          </w:p>
        </w:tc>
      </w:tr>
      <w:tr w:rsidR="003C1379" w:rsidRPr="00FB02EC" w14:paraId="303390FC" w14:textId="77777777" w:rsidTr="003C1379">
        <w:trPr>
          <w:trHeight w:val="357"/>
        </w:trPr>
        <w:tc>
          <w:tcPr>
            <w:tcW w:w="4820" w:type="dxa"/>
            <w:gridSpan w:val="2"/>
            <w:shd w:val="clear" w:color="auto" w:fill="D9E2F3" w:themeFill="accent5" w:themeFillTint="33"/>
            <w:vAlign w:val="center"/>
          </w:tcPr>
          <w:p w14:paraId="0C21761C" w14:textId="77777777" w:rsidR="003C1379" w:rsidRPr="00FB02EC" w:rsidRDefault="003C1379" w:rsidP="00C05FF8">
            <w:pPr>
              <w:autoSpaceDE w:val="0"/>
              <w:autoSpaceDN w:val="0"/>
              <w:ind w:firstLineChars="100" w:firstLine="180"/>
              <w:rPr>
                <w:rFonts w:ascii="Times New Roman" w:hAnsi="Times New Roman" w:cs="Times New Roman"/>
                <w:sz w:val="18"/>
                <w:szCs w:val="18"/>
              </w:rPr>
            </w:pPr>
          </w:p>
        </w:tc>
        <w:tc>
          <w:tcPr>
            <w:tcW w:w="1984" w:type="dxa"/>
            <w:shd w:val="clear" w:color="auto" w:fill="D9E2F3" w:themeFill="accent5" w:themeFillTint="33"/>
            <w:vAlign w:val="center"/>
          </w:tcPr>
          <w:p w14:paraId="7ABCBFD3" w14:textId="699E784B" w:rsidR="003C1379" w:rsidRPr="003C1379" w:rsidRDefault="003C1379" w:rsidP="003C1379">
            <w:pPr>
              <w:autoSpaceDE w:val="0"/>
              <w:autoSpaceDN w:val="0"/>
              <w:rPr>
                <w:rFonts w:ascii="ＭＳ ゴシック" w:eastAsia="ＭＳ ゴシック" w:hAnsi="ＭＳ ゴシック" w:cs="Times New Roman"/>
                <w:color w:val="D9E2F3" w:themeColor="accent5" w:themeTint="33"/>
                <w:sz w:val="18"/>
                <w:szCs w:val="18"/>
              </w:rPr>
            </w:pPr>
            <w:r w:rsidRPr="003C1379">
              <w:rPr>
                <w:rFonts w:ascii="ＭＳ ゴシック" w:eastAsia="ＭＳ ゴシック" w:hAnsi="ＭＳ ゴシック" w:cs="Times New Roman" w:hint="eastAsia"/>
                <w:sz w:val="18"/>
                <w:szCs w:val="18"/>
              </w:rPr>
              <w:t>卒業要件</w:t>
            </w:r>
            <w:r w:rsidR="0016284E">
              <w:rPr>
                <w:rFonts w:ascii="ＭＳ ゴシック" w:eastAsia="ＭＳ ゴシック" w:hAnsi="ＭＳ ゴシック" w:cs="Times New Roman" w:hint="eastAsia"/>
                <w:sz w:val="18"/>
                <w:szCs w:val="18"/>
              </w:rPr>
              <w:t xml:space="preserve"> </w:t>
            </w:r>
          </w:p>
        </w:tc>
        <w:tc>
          <w:tcPr>
            <w:tcW w:w="3010" w:type="dxa"/>
            <w:vAlign w:val="center"/>
          </w:tcPr>
          <w:p w14:paraId="31C3662D" w14:textId="7D84C5A0" w:rsidR="003C1379" w:rsidRPr="00FB02EC" w:rsidRDefault="003C1379" w:rsidP="0016284E">
            <w:pPr>
              <w:autoSpaceDE w:val="0"/>
              <w:autoSpaceDN w:val="0"/>
              <w:ind w:firstLineChars="550" w:firstLine="990"/>
              <w:rPr>
                <w:rFonts w:ascii="Times New Roman" w:hAnsi="Times New Roman" w:cs="Times New Roman"/>
                <w:sz w:val="18"/>
                <w:szCs w:val="18"/>
              </w:rPr>
            </w:pPr>
            <w:r>
              <w:rPr>
                <w:rFonts w:ascii="Times New Roman" w:hAnsi="Times New Roman" w:cs="Times New Roman" w:hint="eastAsia"/>
                <w:sz w:val="18"/>
                <w:szCs w:val="18"/>
              </w:rPr>
              <w:t>必</w:t>
            </w:r>
            <w:r w:rsidR="0016284E">
              <w:rPr>
                <w:rFonts w:ascii="Times New Roman" w:hAnsi="Times New Roman" w:cs="Times New Roman" w:hint="eastAsia"/>
                <w:sz w:val="18"/>
                <w:szCs w:val="18"/>
              </w:rPr>
              <w:t xml:space="preserve">　　　</w:t>
            </w:r>
            <w:r>
              <w:rPr>
                <w:rFonts w:ascii="Times New Roman" w:hAnsi="Times New Roman" w:cs="Times New Roman" w:hint="eastAsia"/>
                <w:sz w:val="18"/>
                <w:szCs w:val="18"/>
              </w:rPr>
              <w:t>修</w:t>
            </w:r>
            <w:r>
              <w:rPr>
                <w:rFonts w:ascii="Times New Roman" w:hAnsi="Times New Roman" w:cs="Times New Roman" w:hint="eastAsia"/>
                <w:sz w:val="18"/>
                <w:szCs w:val="18"/>
              </w:rPr>
              <w:t xml:space="preserve"> </w:t>
            </w:r>
          </w:p>
        </w:tc>
      </w:tr>
      <w:tr w:rsidR="00C05FF8" w:rsidRPr="00FB02EC" w14:paraId="521A80D4" w14:textId="77777777" w:rsidTr="000C1F28">
        <w:trPr>
          <w:trHeight w:val="688"/>
        </w:trPr>
        <w:tc>
          <w:tcPr>
            <w:tcW w:w="1636" w:type="dxa"/>
            <w:shd w:val="clear" w:color="auto" w:fill="D9E2F3" w:themeFill="accent5" w:themeFillTint="33"/>
            <w:vAlign w:val="center"/>
          </w:tcPr>
          <w:p w14:paraId="4D58E391" w14:textId="4C276FBB" w:rsidR="00C05FF8" w:rsidRPr="00FB02EC" w:rsidRDefault="00C05FF8" w:rsidP="00DD74B3">
            <w:pPr>
              <w:autoSpaceDE w:val="0"/>
              <w:autoSpaceDN w:val="0"/>
              <w:spacing w:line="60" w:lineRule="auto"/>
              <w:jc w:val="left"/>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一般目標</w:t>
            </w:r>
          </w:p>
        </w:tc>
        <w:tc>
          <w:tcPr>
            <w:tcW w:w="8178" w:type="dxa"/>
            <w:gridSpan w:val="3"/>
            <w:vAlign w:val="center"/>
          </w:tcPr>
          <w:p w14:paraId="5FD02C43" w14:textId="0D80C829" w:rsidR="00487F99" w:rsidRDefault="008E5929" w:rsidP="008E5929">
            <w:pPr>
              <w:autoSpaceDE w:val="0"/>
              <w:autoSpaceDN w:val="0"/>
              <w:ind w:left="180" w:hangingChars="100" w:hanging="180"/>
              <w:rPr>
                <w:rFonts w:ascii="Times New Roman" w:hAnsi="Times New Roman" w:cs="Times New Roman"/>
                <w:sz w:val="18"/>
                <w:szCs w:val="18"/>
              </w:rPr>
            </w:pPr>
            <w:r>
              <w:rPr>
                <w:rFonts w:ascii="Times New Roman" w:hAnsi="Times New Roman" w:cs="Times New Roman" w:hint="eastAsia"/>
                <w:sz w:val="18"/>
                <w:szCs w:val="18"/>
              </w:rPr>
              <w:t>(1)</w:t>
            </w:r>
            <w:r w:rsidR="005E5338">
              <w:rPr>
                <w:rFonts w:ascii="Times New Roman" w:hAnsi="Times New Roman" w:cs="Times New Roman" w:hint="eastAsia"/>
                <w:sz w:val="18"/>
                <w:szCs w:val="18"/>
              </w:rPr>
              <w:t>自己のキャリア形成を主体的に考え、その方向性を決定し、設計図を描き、社会が求める人材となるための社会人基礎力を高める方法等を学ぶ。</w:t>
            </w:r>
          </w:p>
          <w:p w14:paraId="0405191A" w14:textId="24947D0A" w:rsidR="00487F99" w:rsidRDefault="008E5929" w:rsidP="00487F99">
            <w:pPr>
              <w:autoSpaceDE w:val="0"/>
              <w:autoSpaceDN w:val="0"/>
              <w:rPr>
                <w:rFonts w:ascii="Times New Roman" w:hAnsi="Times New Roman" w:cs="Times New Roman"/>
                <w:sz w:val="18"/>
                <w:szCs w:val="18"/>
              </w:rPr>
            </w:pPr>
            <w:r>
              <w:rPr>
                <w:rFonts w:ascii="Times New Roman" w:hAnsi="Times New Roman" w:cs="Times New Roman" w:hint="eastAsia"/>
                <w:sz w:val="18"/>
                <w:szCs w:val="18"/>
              </w:rPr>
              <w:t>(2)</w:t>
            </w:r>
            <w:r w:rsidR="00487F99">
              <w:rPr>
                <w:rFonts w:ascii="Times New Roman" w:hAnsi="Times New Roman" w:cs="Times New Roman" w:hint="eastAsia"/>
                <w:sz w:val="18"/>
                <w:szCs w:val="18"/>
              </w:rPr>
              <w:t>キャリアデザイン構築の方法を学ぶため、自己を見つめ生き方について考えることを主テーマと</w:t>
            </w:r>
          </w:p>
          <w:p w14:paraId="2A34271C" w14:textId="77777777" w:rsidR="008E5929" w:rsidRDefault="00487F99" w:rsidP="008E5929">
            <w:pPr>
              <w:autoSpaceDE w:val="0"/>
              <w:autoSpaceDN w:val="0"/>
              <w:ind w:leftChars="100" w:left="300" w:hangingChars="50" w:hanging="90"/>
              <w:rPr>
                <w:rFonts w:ascii="Times New Roman" w:hAnsi="Times New Roman" w:cs="Times New Roman"/>
                <w:sz w:val="18"/>
                <w:szCs w:val="18"/>
              </w:rPr>
            </w:pPr>
            <w:r>
              <w:rPr>
                <w:rFonts w:ascii="Times New Roman" w:hAnsi="Times New Roman" w:cs="Times New Roman" w:hint="eastAsia"/>
                <w:sz w:val="18"/>
                <w:szCs w:val="18"/>
              </w:rPr>
              <w:t>して、大学で学ぶ意義や目的を考えるとともに、客観的に自己を分析し、現代社会に活きる自己</w:t>
            </w:r>
          </w:p>
          <w:p w14:paraId="661F194D" w14:textId="2DCD167E" w:rsidR="00C05FF8" w:rsidRPr="00FB02EC" w:rsidRDefault="00487F99" w:rsidP="008E5929">
            <w:pPr>
              <w:autoSpaceDE w:val="0"/>
              <w:autoSpaceDN w:val="0"/>
              <w:ind w:leftChars="100" w:left="300" w:hangingChars="50" w:hanging="90"/>
              <w:rPr>
                <w:rFonts w:ascii="Times New Roman" w:hAnsi="Times New Roman" w:cs="Times New Roman"/>
                <w:sz w:val="18"/>
                <w:szCs w:val="18"/>
              </w:rPr>
            </w:pPr>
            <w:r>
              <w:rPr>
                <w:rFonts w:ascii="Times New Roman" w:hAnsi="Times New Roman" w:cs="Times New Roman" w:hint="eastAsia"/>
                <w:sz w:val="18"/>
                <w:szCs w:val="18"/>
              </w:rPr>
              <w:t>のあり方を探求する。〔自己理解〕</w:t>
            </w:r>
          </w:p>
        </w:tc>
      </w:tr>
      <w:tr w:rsidR="00C05FF8" w:rsidRPr="00FB02EC" w14:paraId="17598A17" w14:textId="77777777" w:rsidTr="00C15E87">
        <w:trPr>
          <w:trHeight w:val="891"/>
        </w:trPr>
        <w:tc>
          <w:tcPr>
            <w:tcW w:w="1636" w:type="dxa"/>
            <w:shd w:val="clear" w:color="auto" w:fill="D9E2F3" w:themeFill="accent5" w:themeFillTint="33"/>
            <w:vAlign w:val="center"/>
          </w:tcPr>
          <w:p w14:paraId="5DCD2765" w14:textId="1020A997"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到達目標</w:t>
            </w:r>
          </w:p>
        </w:tc>
        <w:tc>
          <w:tcPr>
            <w:tcW w:w="8178" w:type="dxa"/>
            <w:gridSpan w:val="3"/>
            <w:vAlign w:val="center"/>
          </w:tcPr>
          <w:p w14:paraId="5566014D" w14:textId="132345DA" w:rsidR="00487F99" w:rsidRDefault="00487F99" w:rsidP="000C1F28">
            <w:pPr>
              <w:autoSpaceDE w:val="0"/>
              <w:autoSpaceDN w:val="0"/>
              <w:ind w:left="270" w:hangingChars="150" w:hanging="27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hint="eastAsia"/>
                <w:sz w:val="18"/>
                <w:szCs w:val="18"/>
              </w:rPr>
              <w:t>キャリアデザインとは何かについて理解する。</w:t>
            </w:r>
          </w:p>
          <w:p w14:paraId="4473F16C" w14:textId="7254CAB1" w:rsidR="00487F99" w:rsidRDefault="00487F99" w:rsidP="000C1F28">
            <w:pPr>
              <w:autoSpaceDE w:val="0"/>
              <w:autoSpaceDN w:val="0"/>
              <w:ind w:left="270" w:hangingChars="150" w:hanging="270"/>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hint="eastAsia"/>
                <w:sz w:val="18"/>
                <w:szCs w:val="18"/>
              </w:rPr>
              <w:t>自己分析の基礎を学ぶ。</w:t>
            </w:r>
          </w:p>
          <w:p w14:paraId="380631F4" w14:textId="77777777" w:rsidR="00487F99" w:rsidRDefault="00487F99" w:rsidP="000C1F28">
            <w:pPr>
              <w:autoSpaceDE w:val="0"/>
              <w:autoSpaceDN w:val="0"/>
              <w:ind w:left="270" w:hangingChars="150" w:hanging="27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hint="eastAsia"/>
                <w:sz w:val="18"/>
                <w:szCs w:val="18"/>
              </w:rPr>
              <w:t>職業興味、価値観、自分の強みについて理解する。</w:t>
            </w:r>
          </w:p>
          <w:p w14:paraId="55C9B7C6" w14:textId="77777777" w:rsidR="00487F99" w:rsidRDefault="00487F99" w:rsidP="000C1F28">
            <w:pPr>
              <w:autoSpaceDE w:val="0"/>
              <w:autoSpaceDN w:val="0"/>
              <w:ind w:left="270" w:hangingChars="150" w:hanging="27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hint="eastAsia"/>
                <w:sz w:val="18"/>
                <w:szCs w:val="18"/>
              </w:rPr>
              <w:t>社会及び企業が求める人材の基礎的能力を理解し、その体得に努める。</w:t>
            </w:r>
          </w:p>
          <w:p w14:paraId="02BF6765" w14:textId="77777777" w:rsidR="00C05FF8" w:rsidRDefault="00487F99" w:rsidP="00487F99">
            <w:pPr>
              <w:autoSpaceDE w:val="0"/>
              <w:autoSpaceDN w:val="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hint="eastAsia"/>
                <w:sz w:val="18"/>
                <w:szCs w:val="18"/>
              </w:rPr>
              <w:t>自身のキャリアを設計する上で必要な考え方を身につける。</w:t>
            </w:r>
          </w:p>
          <w:p w14:paraId="45534F97" w14:textId="11CCB0E5" w:rsidR="00487F99" w:rsidRDefault="00487F99" w:rsidP="00487F99">
            <w:pPr>
              <w:autoSpaceDE w:val="0"/>
              <w:autoSpaceDN w:val="0"/>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hint="eastAsia"/>
                <w:sz w:val="18"/>
                <w:szCs w:val="18"/>
              </w:rPr>
              <w:t>企業等が求める人材を判断する就職試験を意識して、必要な能力を高める。</w:t>
            </w:r>
          </w:p>
          <w:p w14:paraId="184E8539" w14:textId="5733AA6F" w:rsidR="00487F99" w:rsidRPr="00FB02EC" w:rsidRDefault="00487F99" w:rsidP="00487F99">
            <w:pPr>
              <w:autoSpaceDE w:val="0"/>
              <w:autoSpaceDN w:val="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hint="eastAsia"/>
                <w:sz w:val="18"/>
                <w:szCs w:val="18"/>
              </w:rPr>
              <w:t>学生生活と卒業後の進路について大まかな計画を立てる。</w:t>
            </w:r>
          </w:p>
        </w:tc>
      </w:tr>
      <w:tr w:rsidR="00C05FF8" w:rsidRPr="00FB02EC" w14:paraId="5BB4E7FA" w14:textId="77777777" w:rsidTr="000C1F28">
        <w:trPr>
          <w:trHeight w:val="1363"/>
        </w:trPr>
        <w:tc>
          <w:tcPr>
            <w:tcW w:w="1636" w:type="dxa"/>
            <w:shd w:val="clear" w:color="auto" w:fill="D9E2F3" w:themeFill="accent5" w:themeFillTint="33"/>
            <w:vAlign w:val="center"/>
          </w:tcPr>
          <w:p w14:paraId="6113588A" w14:textId="25184846"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授業の概要</w:t>
            </w:r>
          </w:p>
        </w:tc>
        <w:tc>
          <w:tcPr>
            <w:tcW w:w="8178" w:type="dxa"/>
            <w:gridSpan w:val="3"/>
            <w:vAlign w:val="center"/>
          </w:tcPr>
          <w:p w14:paraId="304C339C" w14:textId="77777777" w:rsidR="005E5338" w:rsidRDefault="007409B0" w:rsidP="005E5338">
            <w:pPr>
              <w:autoSpaceDE w:val="0"/>
              <w:autoSpaceDN w:val="0"/>
              <w:ind w:firstLineChars="100" w:firstLine="180"/>
              <w:rPr>
                <w:rFonts w:ascii="Times New Roman" w:hAnsi="Times New Roman" w:cs="Times New Roman"/>
                <w:sz w:val="18"/>
                <w:szCs w:val="18"/>
              </w:rPr>
            </w:pPr>
            <w:r>
              <w:rPr>
                <w:rFonts w:ascii="Times New Roman" w:hAnsi="Times New Roman" w:cs="Times New Roman" w:hint="eastAsia"/>
                <w:sz w:val="18"/>
                <w:szCs w:val="18"/>
              </w:rPr>
              <w:t>キャリアデザインとは、自己を分析して自分の進みたい未来を思い描き、その計画を立てることである。このことは、様々な価値観が存在する現代社会において、職業を通じて自己の能力や個性を最大限に発揮し、結果として社会貢献につながるような豊かな職業生活をどう築くかを考えることでもある。</w:t>
            </w:r>
          </w:p>
          <w:p w14:paraId="164F47E5" w14:textId="77777777" w:rsidR="00C72DF4" w:rsidRDefault="00C72DF4" w:rsidP="005E5338">
            <w:pPr>
              <w:autoSpaceDE w:val="0"/>
              <w:autoSpaceDN w:val="0"/>
              <w:ind w:firstLineChars="100" w:firstLine="180"/>
              <w:rPr>
                <w:rFonts w:ascii="Times New Roman" w:hAnsi="Times New Roman" w:cs="Times New Roman"/>
                <w:sz w:val="18"/>
                <w:szCs w:val="18"/>
              </w:rPr>
            </w:pPr>
            <w:r>
              <w:rPr>
                <w:rFonts w:ascii="Times New Roman" w:hAnsi="Times New Roman" w:cs="Times New Roman" w:hint="eastAsia"/>
                <w:sz w:val="18"/>
                <w:szCs w:val="18"/>
              </w:rPr>
              <w:t>本講義では、自分自身のあり方、生き方、働き方と</w:t>
            </w:r>
            <w:r>
              <w:rPr>
                <w:rFonts w:ascii="Times New Roman" w:hAnsi="Times New Roman" w:cs="Times New Roman" w:hint="eastAsia"/>
                <w:sz w:val="18"/>
                <w:szCs w:val="18"/>
              </w:rPr>
              <w:t>SDGs</w:t>
            </w:r>
            <w:r>
              <w:rPr>
                <w:rFonts w:ascii="Times New Roman" w:hAnsi="Times New Roman" w:cs="Times New Roman" w:hint="eastAsia"/>
                <w:sz w:val="18"/>
                <w:szCs w:val="18"/>
              </w:rPr>
              <w:t>の関連を考え、様々な課題を自らの課題として捉え、身近なところから取り組み、持続可能な社会づくりの担い手になれるよう意識と行動の変革を求める。</w:t>
            </w:r>
          </w:p>
          <w:p w14:paraId="54D67DCA" w14:textId="77777777" w:rsidR="00C72DF4" w:rsidRDefault="00C72DF4" w:rsidP="00C72DF4">
            <w:pPr>
              <w:autoSpaceDE w:val="0"/>
              <w:autoSpaceDN w:val="0"/>
              <w:rPr>
                <w:rFonts w:ascii="Times New Roman" w:hAnsi="Times New Roman" w:cs="Times New Roman"/>
                <w:sz w:val="18"/>
                <w:szCs w:val="18"/>
              </w:rPr>
            </w:pPr>
            <w:r>
              <w:rPr>
                <w:rFonts w:ascii="Times New Roman" w:hAnsi="Times New Roman" w:cs="Times New Roman" w:hint="eastAsia"/>
                <w:sz w:val="18"/>
                <w:szCs w:val="18"/>
              </w:rPr>
              <w:t>目標４：全ての人々に包括的かつ公平で質の高い教育を提供し、生涯学習の機会を促進する。</w:t>
            </w:r>
          </w:p>
          <w:p w14:paraId="28BC4890" w14:textId="77777777" w:rsidR="00C72DF4" w:rsidRDefault="00C72DF4" w:rsidP="00C72DF4">
            <w:pPr>
              <w:autoSpaceDE w:val="0"/>
              <w:autoSpaceDN w:val="0"/>
              <w:ind w:left="720" w:hangingChars="400" w:hanging="720"/>
              <w:rPr>
                <w:rFonts w:ascii="Times New Roman" w:hAnsi="Times New Roman" w:cs="Times New Roman"/>
                <w:sz w:val="18"/>
                <w:szCs w:val="18"/>
              </w:rPr>
            </w:pPr>
            <w:r>
              <w:rPr>
                <w:rFonts w:ascii="Times New Roman" w:hAnsi="Times New Roman" w:cs="Times New Roman" w:hint="eastAsia"/>
                <w:sz w:val="18"/>
                <w:szCs w:val="18"/>
              </w:rPr>
              <w:t>目標８：包括的かつ持続可能な経済成長及び全ての人々の完全かつ生産的な雇用と働きがいのある人間らしい雇用を促進する。</w:t>
            </w:r>
          </w:p>
          <w:p w14:paraId="1A4171BC" w14:textId="0C16CC84" w:rsidR="00C72DF4" w:rsidRPr="00FB02EC" w:rsidRDefault="00C72DF4" w:rsidP="00C72DF4">
            <w:pPr>
              <w:autoSpaceDE w:val="0"/>
              <w:autoSpaceDN w:val="0"/>
              <w:ind w:left="720" w:hangingChars="400" w:hanging="720"/>
              <w:rPr>
                <w:rFonts w:ascii="Times New Roman" w:hAnsi="Times New Roman" w:cs="Times New Roman"/>
                <w:sz w:val="18"/>
                <w:szCs w:val="18"/>
              </w:rPr>
            </w:pPr>
            <w:r>
              <w:rPr>
                <w:rFonts w:ascii="Times New Roman" w:hAnsi="Times New Roman" w:cs="Times New Roman" w:hint="eastAsia"/>
                <w:sz w:val="18"/>
                <w:szCs w:val="18"/>
              </w:rPr>
              <w:t>目標</w:t>
            </w:r>
            <w:r>
              <w:rPr>
                <w:rFonts w:ascii="Times New Roman" w:hAnsi="Times New Roman" w:cs="Times New Roman" w:hint="eastAsia"/>
                <w:sz w:val="18"/>
                <w:szCs w:val="18"/>
              </w:rPr>
              <w:t>1</w:t>
            </w:r>
            <w:r>
              <w:rPr>
                <w:rFonts w:ascii="Times New Roman" w:hAnsi="Times New Roman" w:cs="Times New Roman"/>
                <w:sz w:val="18"/>
                <w:szCs w:val="18"/>
              </w:rPr>
              <w:t>2</w:t>
            </w:r>
            <w:r>
              <w:rPr>
                <w:rFonts w:ascii="Times New Roman" w:hAnsi="Times New Roman" w:cs="Times New Roman" w:hint="eastAsia"/>
                <w:sz w:val="18"/>
                <w:szCs w:val="18"/>
              </w:rPr>
              <w:t>：持続可能な消費と生産</w:t>
            </w:r>
            <w:r w:rsidR="001F6ADC">
              <w:rPr>
                <w:rFonts w:ascii="Times New Roman" w:hAnsi="Times New Roman" w:cs="Times New Roman" w:hint="eastAsia"/>
                <w:sz w:val="18"/>
                <w:szCs w:val="18"/>
              </w:rPr>
              <w:t>のパターンを確保する。</w:t>
            </w:r>
          </w:p>
        </w:tc>
      </w:tr>
      <w:tr w:rsidR="00C05FF8" w:rsidRPr="00FB02EC" w14:paraId="15CE7E7E" w14:textId="77777777" w:rsidTr="00424D86">
        <w:trPr>
          <w:trHeight w:val="971"/>
        </w:trPr>
        <w:tc>
          <w:tcPr>
            <w:tcW w:w="1636" w:type="dxa"/>
            <w:shd w:val="clear" w:color="auto" w:fill="D9E2F3" w:themeFill="accent5" w:themeFillTint="33"/>
            <w:vAlign w:val="center"/>
          </w:tcPr>
          <w:p w14:paraId="463441E1" w14:textId="17DDB7A4"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ディプロマ・ポリシーとの関係</w:t>
            </w:r>
          </w:p>
        </w:tc>
        <w:tc>
          <w:tcPr>
            <w:tcW w:w="8178" w:type="dxa"/>
            <w:gridSpan w:val="3"/>
            <w:vAlign w:val="center"/>
          </w:tcPr>
          <w:p w14:paraId="559820CB" w14:textId="4C06A202" w:rsidR="00424D86" w:rsidRDefault="007B7155" w:rsidP="00424D86">
            <w:pPr>
              <w:autoSpaceDE w:val="0"/>
              <w:autoSpaceDN w:val="0"/>
              <w:ind w:left="360" w:hangingChars="200" w:hanging="360"/>
              <w:rPr>
                <w:rFonts w:ascii="Times New Roman" w:hAnsi="Times New Roman" w:cs="Times New Roman"/>
                <w:sz w:val="18"/>
                <w:szCs w:val="18"/>
              </w:rPr>
            </w:pPr>
            <w:r>
              <w:rPr>
                <w:rFonts w:ascii="Times New Roman" w:hAnsi="Times New Roman" w:cs="Times New Roman" w:hint="eastAsia"/>
                <w:sz w:val="18"/>
                <w:szCs w:val="18"/>
              </w:rPr>
              <w:t>(1)</w:t>
            </w:r>
            <w:r w:rsidR="00AF540D">
              <w:rPr>
                <w:rFonts w:ascii="Times New Roman" w:hAnsi="Times New Roman" w:cs="Times New Roman" w:hint="eastAsia"/>
                <w:sz w:val="18"/>
                <w:szCs w:val="18"/>
              </w:rPr>
              <w:t>クリティカル・シンキング（批判的・分析的思考法）をベースにした高度な思考（比較、分析、総合、評価）能力を身につけている。</w:t>
            </w:r>
          </w:p>
          <w:p w14:paraId="0AFFBEC0" w14:textId="01E10028" w:rsidR="00424D86" w:rsidRDefault="007B7155" w:rsidP="00F60009">
            <w:pPr>
              <w:autoSpaceDE w:val="0"/>
              <w:autoSpaceDN w:val="0"/>
              <w:ind w:left="360" w:hangingChars="200" w:hanging="360"/>
              <w:rPr>
                <w:rFonts w:ascii="Times New Roman" w:hAnsi="Times New Roman" w:cs="Times New Roman"/>
                <w:sz w:val="18"/>
                <w:szCs w:val="18"/>
              </w:rPr>
            </w:pPr>
            <w:r>
              <w:rPr>
                <w:rFonts w:ascii="Times New Roman" w:hAnsi="Times New Roman" w:cs="Times New Roman" w:hint="eastAsia"/>
                <w:sz w:val="18"/>
                <w:szCs w:val="18"/>
              </w:rPr>
              <w:t>(2)</w:t>
            </w:r>
            <w:r w:rsidR="00AF540D">
              <w:rPr>
                <w:rFonts w:ascii="Times New Roman" w:hAnsi="Times New Roman" w:cs="Times New Roman" w:hint="eastAsia"/>
                <w:sz w:val="18"/>
                <w:szCs w:val="18"/>
              </w:rPr>
              <w:t>グローバル・リベラル・アーツ、国際ビジネス・マネジメント、英語教育の各コースの教育を通じて基礎及び応用知識を身につけ、活用する能力を身につけている。</w:t>
            </w:r>
          </w:p>
          <w:p w14:paraId="699836AD" w14:textId="1A8BEB24" w:rsidR="00F60009" w:rsidRDefault="007B7155" w:rsidP="00F60009">
            <w:pPr>
              <w:autoSpaceDE w:val="0"/>
              <w:autoSpaceDN w:val="0"/>
              <w:ind w:left="360" w:hangingChars="200" w:hanging="360"/>
              <w:rPr>
                <w:rFonts w:ascii="Times New Roman" w:hAnsi="Times New Roman" w:cs="Times New Roman"/>
                <w:sz w:val="18"/>
                <w:szCs w:val="18"/>
              </w:rPr>
            </w:pPr>
            <w:r>
              <w:rPr>
                <w:rFonts w:ascii="Times New Roman" w:hAnsi="Times New Roman" w:cs="Times New Roman" w:hint="eastAsia"/>
                <w:sz w:val="18"/>
                <w:szCs w:val="18"/>
              </w:rPr>
              <w:t>(3)</w:t>
            </w:r>
            <w:r w:rsidR="00AF540D">
              <w:rPr>
                <w:rFonts w:ascii="Times New Roman" w:hAnsi="Times New Roman" w:cs="Times New Roman" w:hint="eastAsia"/>
                <w:sz w:val="18"/>
                <w:szCs w:val="18"/>
              </w:rPr>
              <w:t>課題発見及び問題解決能力を身につけている。</w:t>
            </w:r>
          </w:p>
          <w:p w14:paraId="261EF16E" w14:textId="06E6E07E" w:rsidR="001258D8" w:rsidRDefault="007B7155" w:rsidP="001258D8">
            <w:pPr>
              <w:autoSpaceDE w:val="0"/>
              <w:autoSpaceDN w:val="0"/>
              <w:ind w:left="360" w:hangingChars="200" w:hanging="360"/>
              <w:rPr>
                <w:rFonts w:ascii="Times New Roman" w:hAnsi="Times New Roman" w:cs="Times New Roman"/>
                <w:sz w:val="18"/>
                <w:szCs w:val="18"/>
              </w:rPr>
            </w:pPr>
            <w:r>
              <w:rPr>
                <w:rFonts w:ascii="Times New Roman" w:hAnsi="Times New Roman" w:cs="Times New Roman" w:hint="eastAsia"/>
                <w:sz w:val="18"/>
                <w:szCs w:val="18"/>
              </w:rPr>
              <w:t>(4)</w:t>
            </w:r>
            <w:r w:rsidR="00AF540D">
              <w:rPr>
                <w:rFonts w:ascii="Times New Roman" w:hAnsi="Times New Roman" w:cs="Times New Roman" w:hint="eastAsia"/>
                <w:sz w:val="18"/>
                <w:szCs w:val="18"/>
              </w:rPr>
              <w:t>日英両語における高度なコミュニケーション能力を身につけている。</w:t>
            </w:r>
          </w:p>
          <w:p w14:paraId="5DD02955" w14:textId="29313082" w:rsidR="00C05FF8" w:rsidRPr="00FB02EC" w:rsidRDefault="007B7155" w:rsidP="001258D8">
            <w:pPr>
              <w:autoSpaceDE w:val="0"/>
              <w:autoSpaceDN w:val="0"/>
              <w:rPr>
                <w:rFonts w:ascii="Times New Roman" w:hAnsi="Times New Roman" w:cs="Times New Roman"/>
                <w:sz w:val="18"/>
                <w:szCs w:val="18"/>
              </w:rPr>
            </w:pPr>
            <w:r>
              <w:rPr>
                <w:rFonts w:ascii="Times New Roman" w:hAnsi="Times New Roman" w:cs="Times New Roman" w:hint="eastAsia"/>
                <w:sz w:val="18"/>
                <w:szCs w:val="18"/>
              </w:rPr>
              <w:t>(5)</w:t>
            </w:r>
            <w:r w:rsidR="00AF540D">
              <w:rPr>
                <w:rFonts w:ascii="Times New Roman" w:hAnsi="Times New Roman" w:cs="Times New Roman" w:hint="eastAsia"/>
                <w:sz w:val="18"/>
                <w:szCs w:val="18"/>
              </w:rPr>
              <w:t>情報技術活用能力を身につけている。</w:t>
            </w:r>
          </w:p>
        </w:tc>
      </w:tr>
      <w:tr w:rsidR="00C05FF8" w:rsidRPr="00FB02EC" w14:paraId="09ED7893" w14:textId="77777777" w:rsidTr="00C15E87">
        <w:trPr>
          <w:trHeight w:val="891"/>
        </w:trPr>
        <w:tc>
          <w:tcPr>
            <w:tcW w:w="1636" w:type="dxa"/>
            <w:shd w:val="clear" w:color="auto" w:fill="D9E2F3" w:themeFill="accent5" w:themeFillTint="33"/>
            <w:vAlign w:val="center"/>
          </w:tcPr>
          <w:p w14:paraId="517C9240" w14:textId="77777777" w:rsidR="00C05FF8" w:rsidRPr="008B0797" w:rsidRDefault="00C05FF8" w:rsidP="00C05FF8">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履修条件・</w:t>
            </w:r>
          </w:p>
          <w:p w14:paraId="3CBFD64C" w14:textId="330384FB"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注意事項</w:t>
            </w:r>
          </w:p>
        </w:tc>
        <w:tc>
          <w:tcPr>
            <w:tcW w:w="8178" w:type="dxa"/>
            <w:gridSpan w:val="3"/>
            <w:vAlign w:val="center"/>
          </w:tcPr>
          <w:p w14:paraId="60FE3F85" w14:textId="1352EB4B" w:rsidR="007B7155" w:rsidRDefault="007B7155"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hint="eastAsia"/>
                <w:sz w:val="18"/>
                <w:szCs w:val="18"/>
              </w:rPr>
              <w:t>講義時間には遅刻せず、講義には常に出席しなければならない。</w:t>
            </w:r>
          </w:p>
          <w:p w14:paraId="2B84868A" w14:textId="76FF0F98" w:rsidR="007B7155" w:rsidRDefault="007B7155"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hint="eastAsia"/>
                <w:sz w:val="18"/>
                <w:szCs w:val="18"/>
              </w:rPr>
              <w:t>講義の出席回数が３分の２を満たさない者は辞退とする。</w:t>
            </w:r>
          </w:p>
          <w:p w14:paraId="577D89BC" w14:textId="77777777" w:rsidR="007B7155" w:rsidRDefault="007B7155"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hint="eastAsia"/>
                <w:sz w:val="18"/>
                <w:szCs w:val="18"/>
              </w:rPr>
              <w:t>聞くだけではなく発表など積極的な参加・発言を求める。</w:t>
            </w:r>
          </w:p>
          <w:p w14:paraId="268CFDB3" w14:textId="0C5C8A4C" w:rsidR="00C05FF8" w:rsidRPr="00FB02EC" w:rsidRDefault="007B7155" w:rsidP="007B7155">
            <w:pPr>
              <w:autoSpaceDE w:val="0"/>
              <w:autoSpaceDN w:val="0"/>
              <w:ind w:left="180" w:hangingChars="100" w:hanging="18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hint="eastAsia"/>
                <w:sz w:val="18"/>
                <w:szCs w:val="18"/>
              </w:rPr>
              <w:t>講義内容を深く理解し、スキル習得につなげるためには、講義内容についての復習を必ず行うこと。</w:t>
            </w:r>
          </w:p>
        </w:tc>
      </w:tr>
      <w:tr w:rsidR="00C05FF8" w:rsidRPr="00FB02EC" w14:paraId="1FD06FCF" w14:textId="77777777" w:rsidTr="00C15E87">
        <w:trPr>
          <w:trHeight w:val="891"/>
        </w:trPr>
        <w:tc>
          <w:tcPr>
            <w:tcW w:w="1636" w:type="dxa"/>
            <w:shd w:val="clear" w:color="auto" w:fill="D9E2F3" w:themeFill="accent5" w:themeFillTint="33"/>
            <w:vAlign w:val="center"/>
          </w:tcPr>
          <w:p w14:paraId="763749E2" w14:textId="4DBFEF8D"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授業計画</w:t>
            </w:r>
          </w:p>
        </w:tc>
        <w:tc>
          <w:tcPr>
            <w:tcW w:w="8178" w:type="dxa"/>
            <w:gridSpan w:val="3"/>
            <w:vAlign w:val="center"/>
          </w:tcPr>
          <w:p w14:paraId="4B9B8244" w14:textId="18670B97" w:rsidR="00C05FF8" w:rsidRPr="00FB02EC"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第１回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オリエンテーション</w:t>
            </w:r>
          </w:p>
          <w:p w14:paraId="197E6082" w14:textId="579B5EF9" w:rsidR="00C05FF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第２回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大学生としての自己理解・自己管理</w:t>
            </w:r>
          </w:p>
          <w:p w14:paraId="163EB2E9" w14:textId="25AA576E"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第３回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学生生活の過ごし方</w:t>
            </w:r>
          </w:p>
          <w:p w14:paraId="0FB57015" w14:textId="4FB4650D"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第４回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自己理解を深める</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0"/>
                </mc:Choice>
                <mc:Fallback>
                  <w:t>①</w:t>
                </mc:Fallback>
              </mc:AlternateContent>
            </w:r>
          </w:p>
          <w:p w14:paraId="2F86F368" w14:textId="3814766A"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lastRenderedPageBreak/>
              <w:t>第５回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自己理解を深める</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1"/>
                </mc:Choice>
                <mc:Fallback>
                  <w:t>②</w:t>
                </mc:Fallback>
              </mc:AlternateContent>
            </w:r>
          </w:p>
          <w:p w14:paraId="68898B50" w14:textId="352E6639"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第６回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職業興味と自己理解</w:t>
            </w:r>
          </w:p>
          <w:p w14:paraId="11290D69" w14:textId="068267BC"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第７回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社会人基礎力を身につける</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0"/>
                </mc:Choice>
                <mc:Fallback>
                  <w:t>①</w:t>
                </mc:Fallback>
              </mc:AlternateContent>
            </w:r>
          </w:p>
          <w:p w14:paraId="7E33F892" w14:textId="627A8FE8"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第８回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社会人基礎力を身につける</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1"/>
                </mc:Choice>
                <mc:Fallback>
                  <w:t>②</w:t>
                </mc:Fallback>
              </mc:AlternateContent>
            </w:r>
          </w:p>
          <w:p w14:paraId="0A11FD06" w14:textId="79616446"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第９回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社会人基礎力を身につける</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2"/>
                </mc:Choice>
                <mc:Fallback>
                  <w:t>③</w:t>
                </mc:Fallback>
              </mc:AlternateContent>
            </w:r>
          </w:p>
          <w:p w14:paraId="584CFC96" w14:textId="50A27264"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w:t>
            </w:r>
            <w:r w:rsidR="00DF2C9B">
              <w:rPr>
                <w:rFonts w:ascii="Times New Roman" w:hAnsi="Times New Roman" w:cs="Times New Roman" w:hint="eastAsia"/>
                <w:sz w:val="18"/>
                <w:szCs w:val="18"/>
              </w:rPr>
              <w:t>1</w:t>
            </w:r>
            <w:r w:rsidR="00DF2C9B">
              <w:rPr>
                <w:rFonts w:ascii="Times New Roman" w:hAnsi="Times New Roman" w:cs="Times New Roman"/>
                <w:sz w:val="18"/>
                <w:szCs w:val="18"/>
              </w:rPr>
              <w:t>0</w:t>
            </w:r>
            <w:r>
              <w:rPr>
                <w:rFonts w:ascii="Times New Roman" w:hAnsi="Times New Roman" w:cs="Times New Roman" w:hint="eastAsia"/>
                <w:sz w:val="18"/>
                <w:szCs w:val="18"/>
              </w:rPr>
              <w:t>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キャリアプラニング</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0"/>
                </mc:Choice>
                <mc:Fallback>
                  <w:t>①</w:t>
                </mc:Fallback>
              </mc:AlternateContent>
            </w:r>
          </w:p>
          <w:p w14:paraId="1E3605EF" w14:textId="512C15C2"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w:t>
            </w:r>
            <w:r w:rsidR="00DF2C9B">
              <w:rPr>
                <w:rFonts w:ascii="Times New Roman" w:hAnsi="Times New Roman" w:cs="Times New Roman" w:hint="eastAsia"/>
                <w:sz w:val="18"/>
                <w:szCs w:val="18"/>
              </w:rPr>
              <w:t>11</w:t>
            </w:r>
            <w:r>
              <w:rPr>
                <w:rFonts w:ascii="Times New Roman" w:hAnsi="Times New Roman" w:cs="Times New Roman" w:hint="eastAsia"/>
                <w:sz w:val="18"/>
                <w:szCs w:val="18"/>
              </w:rPr>
              <w:t>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キャリアプラニング</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1"/>
                </mc:Choice>
                <mc:Fallback>
                  <w:t>②</w:t>
                </mc:Fallback>
              </mc:AlternateContent>
            </w:r>
          </w:p>
          <w:p w14:paraId="118F315D" w14:textId="55A74ADA"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w:t>
            </w:r>
            <w:r w:rsidR="00DF2C9B">
              <w:rPr>
                <w:rFonts w:ascii="Times New Roman" w:hAnsi="Times New Roman" w:cs="Times New Roman" w:hint="eastAsia"/>
                <w:sz w:val="18"/>
                <w:szCs w:val="18"/>
              </w:rPr>
              <w:t>12</w:t>
            </w:r>
            <w:r>
              <w:rPr>
                <w:rFonts w:ascii="Times New Roman" w:hAnsi="Times New Roman" w:cs="Times New Roman" w:hint="eastAsia"/>
                <w:sz w:val="18"/>
                <w:szCs w:val="18"/>
              </w:rPr>
              <w:t>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世の中にある会社を知る</w:t>
            </w:r>
          </w:p>
          <w:p w14:paraId="4EAFC3CA" w14:textId="660452BF" w:rsidR="005E5338" w:rsidRDefault="005E5338"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w:t>
            </w:r>
            <w:r w:rsidR="00DF2C9B">
              <w:rPr>
                <w:rFonts w:ascii="Times New Roman" w:hAnsi="Times New Roman" w:cs="Times New Roman" w:hint="eastAsia"/>
                <w:sz w:val="18"/>
                <w:szCs w:val="18"/>
              </w:rPr>
              <w:t>13</w:t>
            </w:r>
            <w:r>
              <w:rPr>
                <w:rFonts w:ascii="Times New Roman" w:hAnsi="Times New Roman" w:cs="Times New Roman" w:hint="eastAsia"/>
                <w:sz w:val="18"/>
                <w:szCs w:val="18"/>
              </w:rPr>
              <w:t>回</w:t>
            </w:r>
            <w:r w:rsidR="00DF2C9B">
              <w:rPr>
                <w:rFonts w:ascii="Times New Roman" w:hAnsi="Times New Roman" w:cs="Times New Roman" w:hint="eastAsia"/>
                <w:sz w:val="18"/>
                <w:szCs w:val="18"/>
              </w:rPr>
              <w:t>：</w:t>
            </w:r>
            <w:r w:rsidR="00C76AE7">
              <w:rPr>
                <w:rFonts w:ascii="Times New Roman" w:hAnsi="Times New Roman" w:cs="Times New Roman" w:hint="eastAsia"/>
                <w:sz w:val="18"/>
                <w:szCs w:val="18"/>
              </w:rPr>
              <w:t>就職試験の実際</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0"/>
                </mc:Choice>
                <mc:Fallback>
                  <w:t>①</w:t>
                </mc:Fallback>
              </mc:AlternateContent>
            </w:r>
            <w:r w:rsidR="00C76AE7">
              <w:rPr>
                <w:rFonts w:ascii="Times New Roman" w:hAnsi="Times New Roman" w:cs="Times New Roman" w:hint="eastAsia"/>
                <w:sz w:val="18"/>
                <w:szCs w:val="18"/>
              </w:rPr>
              <w:t>（</w:t>
            </w:r>
            <w:r w:rsidR="00C76AE7">
              <w:rPr>
                <w:rFonts w:ascii="Times New Roman" w:hAnsi="Times New Roman" w:cs="Times New Roman" w:hint="eastAsia"/>
                <w:sz w:val="18"/>
                <w:szCs w:val="18"/>
              </w:rPr>
              <w:t>SPI</w:t>
            </w:r>
            <w:r w:rsidR="00C76AE7">
              <w:rPr>
                <w:rFonts w:ascii="Times New Roman" w:hAnsi="Times New Roman" w:cs="Times New Roman" w:hint="eastAsia"/>
                <w:sz w:val="18"/>
                <w:szCs w:val="18"/>
              </w:rPr>
              <w:t>試験対策）</w:t>
            </w:r>
          </w:p>
          <w:p w14:paraId="4D93772C" w14:textId="3A431671" w:rsidR="00DF2C9B" w:rsidRDefault="00DF2C9B"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w:t>
            </w:r>
            <w:r>
              <w:rPr>
                <w:rFonts w:ascii="Times New Roman" w:hAnsi="Times New Roman" w:cs="Times New Roman" w:hint="eastAsia"/>
                <w:sz w:val="18"/>
                <w:szCs w:val="18"/>
              </w:rPr>
              <w:t>14</w:t>
            </w:r>
            <w:r>
              <w:rPr>
                <w:rFonts w:ascii="Times New Roman" w:hAnsi="Times New Roman" w:cs="Times New Roman" w:hint="eastAsia"/>
                <w:sz w:val="18"/>
                <w:szCs w:val="18"/>
              </w:rPr>
              <w:t>回：</w:t>
            </w:r>
            <w:r w:rsidR="00C76AE7">
              <w:rPr>
                <w:rFonts w:ascii="Times New Roman" w:hAnsi="Times New Roman" w:cs="Times New Roman" w:hint="eastAsia"/>
                <w:sz w:val="18"/>
                <w:szCs w:val="18"/>
              </w:rPr>
              <w:t>就職試験の実際</w:t>
            </w:r>
            <w:r w:rsidR="00C76AE7">
              <w:rPr>
                <mc:AlternateContent>
                  <mc:Choice Requires="w16se">
                    <w:rFonts w:ascii="Times New Roman" w:hAnsi="Times New Roman" w:cs="Times New Roman" w:hint="eastAsia"/>
                  </mc:Choice>
                  <mc:Fallback>
                    <w:rFonts w:cs="ＭＳ 明朝" w:hint="eastAsia"/>
                  </mc:Fallback>
                </mc:AlternateContent>
                <w:sz w:val="18"/>
                <w:szCs w:val="18"/>
              </w:rPr>
              <mc:AlternateContent>
                <mc:Choice Requires="w16se">
                  <w16se:symEx w16se:font="ＭＳ 明朝" w16se:char="2461"/>
                </mc:Choice>
                <mc:Fallback>
                  <w:t>②</w:t>
                </mc:Fallback>
              </mc:AlternateContent>
            </w:r>
            <w:r w:rsidR="00C76AE7">
              <w:rPr>
                <w:rFonts w:ascii="Times New Roman" w:hAnsi="Times New Roman" w:cs="Times New Roman" w:hint="eastAsia"/>
                <w:sz w:val="18"/>
                <w:szCs w:val="18"/>
              </w:rPr>
              <w:t>（</w:t>
            </w:r>
            <w:r w:rsidR="00C76AE7">
              <w:rPr>
                <w:rFonts w:ascii="Times New Roman" w:hAnsi="Times New Roman" w:cs="Times New Roman" w:hint="eastAsia"/>
                <w:sz w:val="18"/>
                <w:szCs w:val="18"/>
              </w:rPr>
              <w:t>SPI</w:t>
            </w:r>
            <w:r w:rsidR="00C76AE7">
              <w:rPr>
                <w:rFonts w:ascii="Times New Roman" w:hAnsi="Times New Roman" w:cs="Times New Roman" w:hint="eastAsia"/>
                <w:sz w:val="18"/>
                <w:szCs w:val="18"/>
              </w:rPr>
              <w:t xml:space="preserve">　</w:t>
            </w:r>
            <w:r w:rsidR="00C76AE7">
              <w:rPr>
                <w:rFonts w:ascii="Times New Roman" w:hAnsi="Times New Roman" w:cs="Times New Roman" w:hint="eastAsia"/>
                <w:sz w:val="18"/>
                <w:szCs w:val="18"/>
              </w:rPr>
              <w:t>Web</w:t>
            </w:r>
            <w:r w:rsidR="00C76AE7">
              <w:rPr>
                <w:rFonts w:ascii="Times New Roman" w:hAnsi="Times New Roman" w:cs="Times New Roman" w:hint="eastAsia"/>
                <w:sz w:val="18"/>
                <w:szCs w:val="18"/>
              </w:rPr>
              <w:t>テスト）</w:t>
            </w:r>
          </w:p>
          <w:p w14:paraId="395F8079" w14:textId="487F53C3" w:rsidR="00DF2C9B" w:rsidRPr="00FB02EC" w:rsidRDefault="00DF2C9B"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第</w:t>
            </w:r>
            <w:r>
              <w:rPr>
                <w:rFonts w:ascii="Times New Roman" w:hAnsi="Times New Roman" w:cs="Times New Roman" w:hint="eastAsia"/>
                <w:sz w:val="18"/>
                <w:szCs w:val="18"/>
              </w:rPr>
              <w:t>15</w:t>
            </w:r>
            <w:r>
              <w:rPr>
                <w:rFonts w:ascii="Times New Roman" w:hAnsi="Times New Roman" w:cs="Times New Roman" w:hint="eastAsia"/>
                <w:sz w:val="18"/>
                <w:szCs w:val="18"/>
              </w:rPr>
              <w:t>回：</w:t>
            </w:r>
            <w:r w:rsidR="00C76AE7">
              <w:rPr>
                <w:rFonts w:ascii="Times New Roman" w:hAnsi="Times New Roman" w:cs="Times New Roman" w:hint="eastAsia"/>
                <w:sz w:val="18"/>
                <w:szCs w:val="18"/>
              </w:rPr>
              <w:t>自己理解のまとめ</w:t>
            </w:r>
          </w:p>
        </w:tc>
      </w:tr>
      <w:tr w:rsidR="00C05FF8" w:rsidRPr="00FB02EC" w14:paraId="5C792011" w14:textId="77777777" w:rsidTr="00C15E87">
        <w:trPr>
          <w:trHeight w:val="891"/>
        </w:trPr>
        <w:tc>
          <w:tcPr>
            <w:tcW w:w="1636" w:type="dxa"/>
            <w:shd w:val="clear" w:color="auto" w:fill="D9E2F3" w:themeFill="accent5" w:themeFillTint="33"/>
            <w:vAlign w:val="center"/>
          </w:tcPr>
          <w:p w14:paraId="456B433A" w14:textId="77777777" w:rsidR="00C05FF8" w:rsidRPr="008B0797" w:rsidRDefault="00C05FF8" w:rsidP="00C05FF8">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lastRenderedPageBreak/>
              <w:t>学生に対する</w:t>
            </w:r>
          </w:p>
          <w:p w14:paraId="291D2D8B" w14:textId="3EFEEF19"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評価</w:t>
            </w:r>
          </w:p>
        </w:tc>
        <w:tc>
          <w:tcPr>
            <w:tcW w:w="8178" w:type="dxa"/>
            <w:gridSpan w:val="3"/>
            <w:vAlign w:val="center"/>
          </w:tcPr>
          <w:p w14:paraId="027388AE" w14:textId="0D5BB075" w:rsidR="007B7155" w:rsidRDefault="007B7155"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(1)</w:t>
            </w:r>
            <w:r w:rsidR="00084DEE">
              <w:rPr>
                <w:rFonts w:ascii="Times New Roman" w:hAnsi="Times New Roman" w:cs="Times New Roman" w:hint="eastAsia"/>
                <w:sz w:val="18"/>
                <w:szCs w:val="18"/>
              </w:rPr>
              <w:t>平常点：リアクションペーパー（小レポート）：７５点</w:t>
            </w:r>
          </w:p>
          <w:p w14:paraId="74723571" w14:textId="0E37B610" w:rsidR="00C05FF8" w:rsidRPr="00FB02EC" w:rsidRDefault="007B7155"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(2)</w:t>
            </w:r>
            <w:r w:rsidR="00084DEE">
              <w:rPr>
                <w:rFonts w:ascii="Times New Roman" w:hAnsi="Times New Roman" w:cs="Times New Roman" w:hint="eastAsia"/>
                <w:sz w:val="18"/>
                <w:szCs w:val="18"/>
              </w:rPr>
              <w:t>課題レポート：２５点</w:t>
            </w:r>
          </w:p>
        </w:tc>
      </w:tr>
      <w:tr w:rsidR="00C05FF8" w:rsidRPr="00FB02EC" w14:paraId="7786B022" w14:textId="77777777" w:rsidTr="00C15E87">
        <w:trPr>
          <w:trHeight w:val="918"/>
        </w:trPr>
        <w:tc>
          <w:tcPr>
            <w:tcW w:w="1636" w:type="dxa"/>
            <w:shd w:val="clear" w:color="auto" w:fill="D9E2F3" w:themeFill="accent5" w:themeFillTint="33"/>
            <w:vAlign w:val="center"/>
          </w:tcPr>
          <w:p w14:paraId="12958330" w14:textId="77777777" w:rsidR="00C05FF8" w:rsidRPr="008B0797" w:rsidRDefault="00C05FF8" w:rsidP="00C05FF8">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時間外の学習</w:t>
            </w:r>
          </w:p>
          <w:p w14:paraId="23B3F466" w14:textId="0CD67EFD" w:rsidR="00C05FF8" w:rsidRPr="00FB02EC" w:rsidRDefault="00C05FF8" w:rsidP="00C05FF8">
            <w:pPr>
              <w:autoSpaceDE w:val="0"/>
              <w:autoSpaceDN w:val="0"/>
              <w:spacing w:line="60" w:lineRule="auto"/>
              <w:jc w:val="left"/>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について</w:t>
            </w:r>
          </w:p>
        </w:tc>
        <w:tc>
          <w:tcPr>
            <w:tcW w:w="8178" w:type="dxa"/>
            <w:gridSpan w:val="3"/>
            <w:vAlign w:val="center"/>
          </w:tcPr>
          <w:p w14:paraId="3B1955C8" w14:textId="5E84FADA" w:rsidR="00084DEE" w:rsidRDefault="00084DEE" w:rsidP="00084DEE">
            <w:pPr>
              <w:autoSpaceDE w:val="0"/>
              <w:autoSpaceDN w:val="0"/>
              <w:ind w:leftChars="100" w:left="930" w:hangingChars="400" w:hanging="720"/>
              <w:rPr>
                <w:rFonts w:ascii="Times New Roman" w:hAnsi="Times New Roman" w:cs="Times New Roman"/>
                <w:sz w:val="18"/>
                <w:szCs w:val="18"/>
              </w:rPr>
            </w:pPr>
            <w:r>
              <w:rPr>
                <w:rFonts w:ascii="Times New Roman" w:hAnsi="Times New Roman" w:cs="Times New Roman" w:hint="eastAsia"/>
                <w:sz w:val="18"/>
                <w:szCs w:val="18"/>
              </w:rPr>
              <w:t>学生は、全ての講義時間に対して、最低１時間の準備をし、最低１時間の復習及び課題をするこ</w:t>
            </w:r>
          </w:p>
          <w:p w14:paraId="06C5BBD7" w14:textId="77777777" w:rsidR="00084DEE" w:rsidRDefault="00084DEE" w:rsidP="00084DEE">
            <w:pPr>
              <w:autoSpaceDE w:val="0"/>
              <w:autoSpaceDN w:val="0"/>
              <w:rPr>
                <w:rFonts w:ascii="Times New Roman" w:hAnsi="Times New Roman" w:cs="Times New Roman"/>
                <w:sz w:val="18"/>
                <w:szCs w:val="18"/>
              </w:rPr>
            </w:pPr>
            <w:r>
              <w:rPr>
                <w:rFonts w:ascii="Times New Roman" w:hAnsi="Times New Roman" w:cs="Times New Roman" w:hint="eastAsia"/>
                <w:sz w:val="18"/>
                <w:szCs w:val="18"/>
              </w:rPr>
              <w:t>とを望みます。</w:t>
            </w:r>
          </w:p>
          <w:p w14:paraId="1F8CFF54" w14:textId="77777777" w:rsidR="00084DEE" w:rsidRDefault="00084DEE" w:rsidP="00084DEE">
            <w:pPr>
              <w:autoSpaceDE w:val="0"/>
              <w:autoSpaceDN w:val="0"/>
              <w:ind w:firstLineChars="100" w:firstLine="180"/>
              <w:rPr>
                <w:rFonts w:ascii="Times New Roman" w:hAnsi="Times New Roman" w:cs="Times New Roman"/>
                <w:sz w:val="18"/>
                <w:szCs w:val="18"/>
              </w:rPr>
            </w:pPr>
            <w:r>
              <w:rPr>
                <w:rFonts w:ascii="Times New Roman" w:hAnsi="Times New Roman" w:cs="Times New Roman" w:hint="eastAsia"/>
                <w:sz w:val="18"/>
                <w:szCs w:val="18"/>
              </w:rPr>
              <w:t>事前学習：シラバスの進行に合わせて、予備知識の部分を事前に調べておく。</w:t>
            </w:r>
          </w:p>
          <w:p w14:paraId="3683C0C2" w14:textId="0FF445D7" w:rsidR="00C05FF8" w:rsidRPr="00FB02EC" w:rsidRDefault="00084DEE" w:rsidP="00084DEE">
            <w:pPr>
              <w:autoSpaceDE w:val="0"/>
              <w:autoSpaceDN w:val="0"/>
              <w:ind w:leftChars="100" w:left="1110" w:hangingChars="500" w:hanging="900"/>
              <w:rPr>
                <w:rFonts w:ascii="Times New Roman" w:hAnsi="Times New Roman" w:cs="Times New Roman"/>
                <w:sz w:val="18"/>
                <w:szCs w:val="18"/>
              </w:rPr>
            </w:pPr>
            <w:r>
              <w:rPr>
                <w:rFonts w:ascii="Times New Roman" w:hAnsi="Times New Roman" w:cs="Times New Roman" w:hint="eastAsia"/>
                <w:sz w:val="18"/>
                <w:szCs w:val="18"/>
              </w:rPr>
              <w:t>事後学習：毎回の講義や講演等の課題を整理し、自身のキャリアデザインや就職活動に活用できるようにまとめる。</w:t>
            </w:r>
          </w:p>
        </w:tc>
      </w:tr>
      <w:tr w:rsidR="00C05FF8" w:rsidRPr="00FB02EC" w14:paraId="5D67BB64" w14:textId="77777777" w:rsidTr="00C15E87">
        <w:trPr>
          <w:trHeight w:val="446"/>
        </w:trPr>
        <w:tc>
          <w:tcPr>
            <w:tcW w:w="1636" w:type="dxa"/>
            <w:shd w:val="clear" w:color="auto" w:fill="D9E2F3" w:themeFill="accent5" w:themeFillTint="33"/>
            <w:vAlign w:val="center"/>
          </w:tcPr>
          <w:p w14:paraId="05200A82" w14:textId="7182A06F" w:rsidR="00C05FF8" w:rsidRPr="00FB02EC" w:rsidRDefault="00C05FF8" w:rsidP="00C05FF8">
            <w:pPr>
              <w:autoSpaceDE w:val="0"/>
              <w:autoSpaceDN w:val="0"/>
              <w:rPr>
                <w:rFonts w:ascii="Times New Roman" w:eastAsia="ＭＳ ゴシック" w:hAnsi="Times New Roman" w:cs="Times New Roman"/>
                <w:sz w:val="18"/>
                <w:szCs w:val="18"/>
              </w:rPr>
            </w:pPr>
            <w:r w:rsidRPr="008B0797">
              <w:rPr>
                <w:rFonts w:ascii="ＭＳ ゴシック" w:eastAsia="ＭＳ ゴシック" w:hAnsi="ＭＳ ゴシック" w:cs="ＭＳ Ｐゴシック" w:hint="eastAsia"/>
                <w:sz w:val="18"/>
                <w:szCs w:val="18"/>
              </w:rPr>
              <w:t>テキスト</w:t>
            </w:r>
          </w:p>
        </w:tc>
        <w:tc>
          <w:tcPr>
            <w:tcW w:w="8178" w:type="dxa"/>
            <w:gridSpan w:val="3"/>
            <w:vAlign w:val="center"/>
          </w:tcPr>
          <w:p w14:paraId="393FBDF9" w14:textId="40444DB0" w:rsidR="00C05FF8" w:rsidRPr="00FB02EC" w:rsidRDefault="00084DEE"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教科書は使用せず、毎時間必要な教材資料を配付する。</w:t>
            </w:r>
          </w:p>
        </w:tc>
      </w:tr>
      <w:tr w:rsidR="00C05FF8" w:rsidRPr="00FB02EC" w14:paraId="1534C4C8" w14:textId="77777777" w:rsidTr="00C15E87">
        <w:trPr>
          <w:trHeight w:val="866"/>
        </w:trPr>
        <w:tc>
          <w:tcPr>
            <w:tcW w:w="1636" w:type="dxa"/>
            <w:shd w:val="clear" w:color="auto" w:fill="D9E2F3" w:themeFill="accent5" w:themeFillTint="33"/>
            <w:vAlign w:val="center"/>
          </w:tcPr>
          <w:p w14:paraId="29324200" w14:textId="77777777" w:rsidR="00C05FF8" w:rsidRPr="008B0797" w:rsidRDefault="00C05FF8" w:rsidP="00C05FF8">
            <w:pPr>
              <w:autoSpaceDE w:val="0"/>
              <w:autoSpaceDN w:val="0"/>
              <w:jc w:val="distribute"/>
              <w:rPr>
                <w:rFonts w:ascii="ＭＳ ゴシック" w:eastAsia="ＭＳ ゴシック" w:cs="ＭＳ Ｐゴシック"/>
                <w:sz w:val="18"/>
                <w:szCs w:val="18"/>
              </w:rPr>
            </w:pPr>
            <w:r w:rsidRPr="008B0797">
              <w:rPr>
                <w:rFonts w:ascii="ＭＳ ゴシック" w:eastAsia="ＭＳ ゴシック" w:cs="ＭＳ Ｐゴシック" w:hint="eastAsia"/>
                <w:sz w:val="18"/>
                <w:szCs w:val="18"/>
              </w:rPr>
              <w:t>参考書・</w:t>
            </w:r>
          </w:p>
          <w:p w14:paraId="0B4E9C6D" w14:textId="081AC049" w:rsidR="00C05FF8" w:rsidRPr="00FB02EC" w:rsidRDefault="00C05FF8" w:rsidP="00C05FF8">
            <w:pPr>
              <w:autoSpaceDE w:val="0"/>
              <w:autoSpaceDN w:val="0"/>
              <w:rPr>
                <w:rFonts w:ascii="Times New Roman" w:eastAsia="ＭＳ ゴシック" w:hAnsi="Times New Roman" w:cs="Times New Roman"/>
                <w:sz w:val="18"/>
                <w:szCs w:val="18"/>
              </w:rPr>
            </w:pPr>
            <w:r w:rsidRPr="008B0797">
              <w:rPr>
                <w:rFonts w:ascii="ＭＳ ゴシック" w:eastAsia="ＭＳ ゴシック" w:cs="ＭＳ Ｐゴシック" w:hint="eastAsia"/>
                <w:sz w:val="18"/>
                <w:szCs w:val="18"/>
              </w:rPr>
              <w:t>参考資料等</w:t>
            </w:r>
          </w:p>
        </w:tc>
        <w:tc>
          <w:tcPr>
            <w:tcW w:w="8178" w:type="dxa"/>
            <w:gridSpan w:val="3"/>
            <w:vAlign w:val="center"/>
          </w:tcPr>
          <w:p w14:paraId="61D3CB8D" w14:textId="37161975" w:rsidR="00C05FF8" w:rsidRPr="00FB02EC" w:rsidRDefault="00084DEE" w:rsidP="00C05FF8">
            <w:pPr>
              <w:autoSpaceDE w:val="0"/>
              <w:autoSpaceDN w:val="0"/>
              <w:rPr>
                <w:rFonts w:ascii="Times New Roman" w:hAnsi="Times New Roman" w:cs="Times New Roman"/>
                <w:sz w:val="18"/>
                <w:szCs w:val="18"/>
              </w:rPr>
            </w:pPr>
            <w:r>
              <w:rPr>
                <w:rFonts w:ascii="Times New Roman" w:hAnsi="Times New Roman" w:cs="Times New Roman" w:hint="eastAsia"/>
                <w:sz w:val="18"/>
                <w:szCs w:val="18"/>
              </w:rPr>
              <w:t>適時適切な資料等を紹介する。</w:t>
            </w:r>
          </w:p>
        </w:tc>
      </w:tr>
      <w:tr w:rsidR="008726C6" w:rsidRPr="00FB02EC" w14:paraId="58283F54" w14:textId="77777777" w:rsidTr="00C15E87">
        <w:trPr>
          <w:trHeight w:val="866"/>
        </w:trPr>
        <w:tc>
          <w:tcPr>
            <w:tcW w:w="1636" w:type="dxa"/>
            <w:shd w:val="clear" w:color="auto" w:fill="D9E2F3" w:themeFill="accent5" w:themeFillTint="33"/>
            <w:vAlign w:val="center"/>
          </w:tcPr>
          <w:p w14:paraId="4E672883" w14:textId="33AA3731" w:rsidR="008726C6" w:rsidRPr="008B0797" w:rsidRDefault="008726C6" w:rsidP="00C05FF8">
            <w:pPr>
              <w:autoSpaceDE w:val="0"/>
              <w:autoSpaceDN w:val="0"/>
              <w:jc w:val="distribute"/>
              <w:rPr>
                <w:rFonts w:ascii="ＭＳ ゴシック" w:eastAsia="ＭＳ ゴシック" w:cs="ＭＳ Ｐゴシック"/>
                <w:sz w:val="18"/>
                <w:szCs w:val="18"/>
              </w:rPr>
            </w:pPr>
            <w:r>
              <w:rPr>
                <w:rFonts w:ascii="ＭＳ ゴシック" w:eastAsia="ＭＳ ゴシック" w:cs="ＭＳ Ｐゴシック" w:hint="eastAsia"/>
                <w:sz w:val="18"/>
                <w:szCs w:val="18"/>
              </w:rPr>
              <w:t>備考</w:t>
            </w:r>
          </w:p>
        </w:tc>
        <w:tc>
          <w:tcPr>
            <w:tcW w:w="8178" w:type="dxa"/>
            <w:gridSpan w:val="3"/>
            <w:vAlign w:val="center"/>
          </w:tcPr>
          <w:p w14:paraId="668A0680" w14:textId="75E2E241" w:rsidR="008726C6" w:rsidRDefault="008726C6" w:rsidP="00C05FF8">
            <w:pPr>
              <w:autoSpaceDE w:val="0"/>
              <w:autoSpaceDN w:val="0"/>
              <w:rPr>
                <w:rFonts w:ascii="Times New Roman" w:hAnsi="Times New Roman" w:cs="Times New Roman"/>
                <w:sz w:val="18"/>
                <w:szCs w:val="18"/>
              </w:rPr>
            </w:pPr>
            <w:r w:rsidRPr="008726C6">
              <w:rPr>
                <w:rFonts w:ascii="Times New Roman" w:hAnsi="Times New Roman" w:cs="Times New Roman" w:hint="eastAsia"/>
                <w:sz w:val="18"/>
                <w:szCs w:val="18"/>
              </w:rPr>
              <w:t>産業カウンセラー、就職支援企業等から講師を招き、社会的視野を広げ、自己のキャリア形成について考えられるような講義を行う。</w:t>
            </w:r>
          </w:p>
        </w:tc>
      </w:tr>
    </w:tbl>
    <w:p w14:paraId="79CDE678" w14:textId="77777777" w:rsidR="00F14BBA" w:rsidRPr="008B0797" w:rsidRDefault="00F14BBA" w:rsidP="008B0797">
      <w:pPr>
        <w:widowControl/>
        <w:jc w:val="left"/>
        <w:rPr>
          <w:rFonts w:ascii="ＭＳ ゴシック" w:eastAsia="ＭＳ ゴシック" w:hAnsi="ＭＳ ゴシック"/>
          <w:sz w:val="18"/>
          <w:szCs w:val="18"/>
        </w:rPr>
      </w:pPr>
    </w:p>
    <w:sectPr w:rsidR="00F14BBA" w:rsidRPr="008B0797"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B518" w14:textId="77777777" w:rsidR="00F53569" w:rsidRDefault="00F53569" w:rsidP="001C5D1D">
      <w:r>
        <w:separator/>
      </w:r>
    </w:p>
  </w:endnote>
  <w:endnote w:type="continuationSeparator" w:id="0">
    <w:p w14:paraId="098B6F7E" w14:textId="77777777" w:rsidR="00F53569" w:rsidRDefault="00F53569"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A799" w14:textId="77777777" w:rsidR="00F53569" w:rsidRDefault="00F53569" w:rsidP="001C5D1D">
      <w:r>
        <w:separator/>
      </w:r>
    </w:p>
  </w:footnote>
  <w:footnote w:type="continuationSeparator" w:id="0">
    <w:p w14:paraId="4117AB1C" w14:textId="77777777" w:rsidR="00F53569" w:rsidRDefault="00F53569"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0052184">
    <w:abstractNumId w:val="2"/>
  </w:num>
  <w:num w:numId="2" w16cid:durableId="2002807102">
    <w:abstractNumId w:val="2"/>
  </w:num>
  <w:num w:numId="3" w16cid:durableId="1064991028">
    <w:abstractNumId w:val="0"/>
  </w:num>
  <w:num w:numId="4" w16cid:durableId="256524814">
    <w:abstractNumId w:val="4"/>
  </w:num>
  <w:num w:numId="5" w16cid:durableId="1311984645">
    <w:abstractNumId w:val="3"/>
  </w:num>
  <w:num w:numId="6" w16cid:durableId="93444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84DEE"/>
    <w:rsid w:val="000A6C47"/>
    <w:rsid w:val="000C1F28"/>
    <w:rsid w:val="000D32B7"/>
    <w:rsid w:val="000F42A7"/>
    <w:rsid w:val="001202AE"/>
    <w:rsid w:val="001258D8"/>
    <w:rsid w:val="00150437"/>
    <w:rsid w:val="0016284E"/>
    <w:rsid w:val="001661A6"/>
    <w:rsid w:val="001A347B"/>
    <w:rsid w:val="001C5D1D"/>
    <w:rsid w:val="001F6ADC"/>
    <w:rsid w:val="00217088"/>
    <w:rsid w:val="00237A48"/>
    <w:rsid w:val="0024772B"/>
    <w:rsid w:val="00266716"/>
    <w:rsid w:val="002A5B7D"/>
    <w:rsid w:val="002F4120"/>
    <w:rsid w:val="00310862"/>
    <w:rsid w:val="00324798"/>
    <w:rsid w:val="003271E9"/>
    <w:rsid w:val="003305F4"/>
    <w:rsid w:val="00342F10"/>
    <w:rsid w:val="00385F35"/>
    <w:rsid w:val="003B2BAD"/>
    <w:rsid w:val="003C1379"/>
    <w:rsid w:val="00402CAC"/>
    <w:rsid w:val="00424D86"/>
    <w:rsid w:val="00442101"/>
    <w:rsid w:val="00460BCB"/>
    <w:rsid w:val="0047456A"/>
    <w:rsid w:val="00487F99"/>
    <w:rsid w:val="004901F8"/>
    <w:rsid w:val="004E23FC"/>
    <w:rsid w:val="0050486B"/>
    <w:rsid w:val="00530DF3"/>
    <w:rsid w:val="005362FD"/>
    <w:rsid w:val="00542D63"/>
    <w:rsid w:val="00567A24"/>
    <w:rsid w:val="00573794"/>
    <w:rsid w:val="0058269F"/>
    <w:rsid w:val="005C7A6E"/>
    <w:rsid w:val="005D0708"/>
    <w:rsid w:val="005E5338"/>
    <w:rsid w:val="005E5B6E"/>
    <w:rsid w:val="00617462"/>
    <w:rsid w:val="006328B3"/>
    <w:rsid w:val="00657999"/>
    <w:rsid w:val="00682781"/>
    <w:rsid w:val="006914C4"/>
    <w:rsid w:val="006A7FD1"/>
    <w:rsid w:val="006D30D0"/>
    <w:rsid w:val="006D5212"/>
    <w:rsid w:val="006E3A1B"/>
    <w:rsid w:val="006E55BC"/>
    <w:rsid w:val="0073285B"/>
    <w:rsid w:val="007409B0"/>
    <w:rsid w:val="00754413"/>
    <w:rsid w:val="0077028B"/>
    <w:rsid w:val="00770F33"/>
    <w:rsid w:val="007B7155"/>
    <w:rsid w:val="007E17AA"/>
    <w:rsid w:val="00800053"/>
    <w:rsid w:val="00807035"/>
    <w:rsid w:val="00810D47"/>
    <w:rsid w:val="0082480C"/>
    <w:rsid w:val="008327FE"/>
    <w:rsid w:val="008448DD"/>
    <w:rsid w:val="008577D8"/>
    <w:rsid w:val="008726C6"/>
    <w:rsid w:val="00890FE3"/>
    <w:rsid w:val="008B0797"/>
    <w:rsid w:val="008B662C"/>
    <w:rsid w:val="008E5929"/>
    <w:rsid w:val="00902A0E"/>
    <w:rsid w:val="009758A1"/>
    <w:rsid w:val="00986ECE"/>
    <w:rsid w:val="009D6EF1"/>
    <w:rsid w:val="009F5FEE"/>
    <w:rsid w:val="00A03425"/>
    <w:rsid w:val="00A3291B"/>
    <w:rsid w:val="00A55459"/>
    <w:rsid w:val="00A708A9"/>
    <w:rsid w:val="00A70A3A"/>
    <w:rsid w:val="00A8057D"/>
    <w:rsid w:val="00AB65B4"/>
    <w:rsid w:val="00AD4951"/>
    <w:rsid w:val="00AF3D08"/>
    <w:rsid w:val="00AF540D"/>
    <w:rsid w:val="00AF6753"/>
    <w:rsid w:val="00B0030B"/>
    <w:rsid w:val="00B05A6B"/>
    <w:rsid w:val="00B15739"/>
    <w:rsid w:val="00B159EF"/>
    <w:rsid w:val="00B4106F"/>
    <w:rsid w:val="00B412B4"/>
    <w:rsid w:val="00B57B43"/>
    <w:rsid w:val="00B744EB"/>
    <w:rsid w:val="00B81C9C"/>
    <w:rsid w:val="00BD6047"/>
    <w:rsid w:val="00BE2B52"/>
    <w:rsid w:val="00BE3409"/>
    <w:rsid w:val="00C0005E"/>
    <w:rsid w:val="00C030B7"/>
    <w:rsid w:val="00C05FF8"/>
    <w:rsid w:val="00C15E87"/>
    <w:rsid w:val="00C22258"/>
    <w:rsid w:val="00C51313"/>
    <w:rsid w:val="00C70AF3"/>
    <w:rsid w:val="00C72DF4"/>
    <w:rsid w:val="00C7656C"/>
    <w:rsid w:val="00C76AE7"/>
    <w:rsid w:val="00C91001"/>
    <w:rsid w:val="00C92433"/>
    <w:rsid w:val="00D2175D"/>
    <w:rsid w:val="00D32672"/>
    <w:rsid w:val="00D341FC"/>
    <w:rsid w:val="00D933BA"/>
    <w:rsid w:val="00DA1411"/>
    <w:rsid w:val="00DD74B3"/>
    <w:rsid w:val="00DF2C9B"/>
    <w:rsid w:val="00DF5916"/>
    <w:rsid w:val="00E0252F"/>
    <w:rsid w:val="00E03AEC"/>
    <w:rsid w:val="00E067AD"/>
    <w:rsid w:val="00E24232"/>
    <w:rsid w:val="00E61083"/>
    <w:rsid w:val="00E66358"/>
    <w:rsid w:val="00E70B86"/>
    <w:rsid w:val="00E73717"/>
    <w:rsid w:val="00E969DC"/>
    <w:rsid w:val="00EB3903"/>
    <w:rsid w:val="00EE1814"/>
    <w:rsid w:val="00F00F80"/>
    <w:rsid w:val="00F14BBA"/>
    <w:rsid w:val="00F511B1"/>
    <w:rsid w:val="00F5126E"/>
    <w:rsid w:val="00F53569"/>
    <w:rsid w:val="00F60009"/>
    <w:rsid w:val="00F806B9"/>
    <w:rsid w:val="00F87C68"/>
    <w:rsid w:val="00FA6A7A"/>
    <w:rsid w:val="00FB02EC"/>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287</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mtoyama</cp:lastModifiedBy>
  <cp:revision>16</cp:revision>
  <cp:lastPrinted>2021-09-29T03:57:00Z</cp:lastPrinted>
  <dcterms:created xsi:type="dcterms:W3CDTF">2022-04-03T23:39:00Z</dcterms:created>
  <dcterms:modified xsi:type="dcterms:W3CDTF">2022-06-01T07:23:00Z</dcterms:modified>
</cp:coreProperties>
</file>